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4F5BF" w14:textId="77777777" w:rsidR="00B650E5" w:rsidRPr="00B52498" w:rsidRDefault="00B650E5" w:rsidP="00DB16A8">
      <w:pPr>
        <w:spacing w:after="0" w:line="240" w:lineRule="auto"/>
        <w:jc w:val="both"/>
        <w:rPr>
          <w:rFonts w:eastAsia="Times New Roman" w:cs="Times New Roman"/>
          <w:sz w:val="20"/>
          <w:szCs w:val="24"/>
          <w:lang w:val="fr-FR"/>
        </w:rPr>
      </w:pPr>
    </w:p>
    <w:p w14:paraId="58A22735" w14:textId="3E8E4DCA" w:rsidR="005D28AE" w:rsidRPr="00491712" w:rsidRDefault="000A3DDF" w:rsidP="005D28AE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Le département de p</w:t>
      </w:r>
      <w:r w:rsidR="005D28AE" w:rsidRPr="00491712">
        <w:rPr>
          <w:rFonts w:cs="Arial"/>
          <w:b/>
          <w:sz w:val="28"/>
          <w:szCs w:val="28"/>
        </w:rPr>
        <w:t>athologie morphologique et moléculaire du</w:t>
      </w:r>
    </w:p>
    <w:p w14:paraId="5FC70DFE" w14:textId="1EC473DA" w:rsidR="005D28AE" w:rsidRPr="0076095A" w:rsidRDefault="000A3DDF" w:rsidP="005D28AE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Laboratoire national de s</w:t>
      </w:r>
      <w:r w:rsidR="005D28AE" w:rsidRPr="0076095A">
        <w:rPr>
          <w:rFonts w:cs="Arial"/>
          <w:b/>
          <w:sz w:val="28"/>
          <w:szCs w:val="28"/>
        </w:rPr>
        <w:t>anté</w:t>
      </w:r>
      <w:r w:rsidR="005D28AE">
        <w:rPr>
          <w:rFonts w:cs="Arial"/>
          <w:b/>
          <w:sz w:val="28"/>
          <w:szCs w:val="28"/>
        </w:rPr>
        <w:t xml:space="preserve"> (LNS)</w:t>
      </w:r>
    </w:p>
    <w:p w14:paraId="31A51609" w14:textId="63CB2253" w:rsidR="00B650E5" w:rsidRPr="00B52498" w:rsidRDefault="0063185E" w:rsidP="00744D9E">
      <w:pPr>
        <w:tabs>
          <w:tab w:val="left" w:pos="6521"/>
          <w:tab w:val="left" w:pos="7088"/>
          <w:tab w:val="left" w:pos="8460"/>
        </w:tabs>
        <w:spacing w:after="0" w:line="240" w:lineRule="auto"/>
        <w:ind w:right="610"/>
        <w:jc w:val="center"/>
        <w:rPr>
          <w:rFonts w:eastAsia="Times New Roman" w:cs="Times New Roman"/>
          <w:b/>
          <w:sz w:val="20"/>
          <w:szCs w:val="20"/>
          <w:lang w:val="fr-FR"/>
        </w:rPr>
      </w:pPr>
      <w:r>
        <w:rPr>
          <w:rFonts w:eastAsia="Times New Roman" w:cs="Times New Roman"/>
          <w:b/>
          <w:sz w:val="28"/>
          <w:szCs w:val="28"/>
          <w:lang w:val="fr-FR"/>
        </w:rPr>
        <w:t xml:space="preserve">       </w:t>
      </w:r>
      <w:bookmarkStart w:id="0" w:name="_GoBack"/>
      <w:bookmarkEnd w:id="0"/>
      <w:r w:rsidR="005D28AE">
        <w:rPr>
          <w:rFonts w:eastAsia="Times New Roman" w:cs="Times New Roman"/>
          <w:b/>
          <w:sz w:val="28"/>
          <w:szCs w:val="28"/>
          <w:lang w:val="fr-FR"/>
        </w:rPr>
        <w:t>au Luxembourg</w:t>
      </w:r>
      <w:r w:rsidR="004A0F4C">
        <w:rPr>
          <w:rFonts w:eastAsia="Times New Roman" w:cs="Times New Roman"/>
          <w:b/>
          <w:sz w:val="28"/>
          <w:szCs w:val="28"/>
          <w:lang w:val="fr-FR"/>
        </w:rPr>
        <w:t xml:space="preserve">        </w:t>
      </w:r>
    </w:p>
    <w:p w14:paraId="254B3382" w14:textId="7A41F486" w:rsidR="00B42B99" w:rsidRPr="001A71FE" w:rsidRDefault="00B42B99" w:rsidP="00B42B99">
      <w:pPr>
        <w:keepNext/>
        <w:keepLines/>
        <w:spacing w:before="240" w:after="0" w:line="240" w:lineRule="auto"/>
        <w:ind w:left="2352"/>
        <w:outlineLvl w:val="0"/>
        <w:rPr>
          <w:rFonts w:ascii="Calibri" w:eastAsia="Times New Roman" w:hAnsi="Calibri" w:cs="Times New Roman"/>
          <w:lang w:val="fr-FR" w:eastAsia="fr-FR"/>
        </w:rPr>
      </w:pPr>
      <w:r w:rsidRPr="001378FB">
        <w:rPr>
          <w:rFonts w:ascii="Calibri" w:eastAsia="Times New Roman" w:hAnsi="Calibri" w:cs="Times New Roman"/>
          <w:lang w:val="fr-FR" w:eastAsia="fr-FR"/>
        </w:rPr>
        <w:t xml:space="preserve">Recrute à temps plein et à durée indéterminée </w:t>
      </w:r>
      <w:r w:rsidR="004C1D5B">
        <w:rPr>
          <w:rFonts w:ascii="Calibri" w:eastAsia="Times New Roman" w:hAnsi="Calibri" w:cs="Times New Roman"/>
          <w:lang w:val="fr-FR" w:eastAsia="fr-FR"/>
        </w:rPr>
        <w:t>plusieurs</w:t>
      </w:r>
    </w:p>
    <w:p w14:paraId="5103CCB4" w14:textId="77777777" w:rsidR="00B52498" w:rsidRPr="00B52498" w:rsidRDefault="00B52498" w:rsidP="00744D9E">
      <w:pPr>
        <w:tabs>
          <w:tab w:val="left" w:pos="6521"/>
          <w:tab w:val="left" w:pos="7088"/>
          <w:tab w:val="left" w:pos="8460"/>
        </w:tabs>
        <w:spacing w:after="0" w:line="240" w:lineRule="auto"/>
        <w:ind w:right="610"/>
        <w:jc w:val="center"/>
        <w:rPr>
          <w:rFonts w:eastAsia="Times New Roman" w:cs="Times New Roman"/>
          <w:sz w:val="20"/>
          <w:szCs w:val="20"/>
          <w:lang w:val="fr-FR"/>
        </w:rPr>
      </w:pPr>
    </w:p>
    <w:p w14:paraId="19D1045D" w14:textId="494BAFD5" w:rsidR="00B52498" w:rsidRPr="00B52498" w:rsidRDefault="004A0F4C" w:rsidP="00B52498">
      <w:pPr>
        <w:tabs>
          <w:tab w:val="left" w:pos="1494"/>
          <w:tab w:val="left" w:pos="6521"/>
          <w:tab w:val="left" w:pos="7088"/>
          <w:tab w:val="left" w:pos="8460"/>
        </w:tabs>
        <w:spacing w:after="0" w:line="240" w:lineRule="auto"/>
        <w:ind w:right="610"/>
        <w:jc w:val="center"/>
        <w:rPr>
          <w:rFonts w:eastAsia="Times New Roman" w:cs="Times New Roman"/>
          <w:b/>
          <w:sz w:val="24"/>
          <w:lang w:val="fr-FR"/>
        </w:rPr>
      </w:pPr>
      <w:r>
        <w:rPr>
          <w:rFonts w:cs="Arial"/>
          <w:b/>
          <w:sz w:val="28"/>
          <w:szCs w:val="28"/>
        </w:rPr>
        <w:t xml:space="preserve">        </w:t>
      </w:r>
      <w:r w:rsidR="004C1D5B">
        <w:rPr>
          <w:rFonts w:cs="Arial"/>
          <w:b/>
          <w:sz w:val="28"/>
          <w:szCs w:val="28"/>
        </w:rPr>
        <w:t>Médecins (h/f) spécialisés en pathologie</w:t>
      </w:r>
    </w:p>
    <w:p w14:paraId="02A117A4" w14:textId="77777777" w:rsidR="00B52498" w:rsidRPr="00B52498" w:rsidRDefault="00B52498" w:rsidP="00B52498">
      <w:pPr>
        <w:tabs>
          <w:tab w:val="left" w:pos="1494"/>
          <w:tab w:val="left" w:pos="6521"/>
          <w:tab w:val="left" w:pos="7088"/>
          <w:tab w:val="left" w:pos="8460"/>
        </w:tabs>
        <w:spacing w:after="0" w:line="240" w:lineRule="auto"/>
        <w:ind w:right="610"/>
        <w:rPr>
          <w:rFonts w:eastAsia="Times New Roman" w:cs="Times New Roman"/>
          <w:b/>
          <w:sz w:val="24"/>
          <w:szCs w:val="24"/>
          <w:lang w:val="fr-FR"/>
        </w:rPr>
      </w:pPr>
    </w:p>
    <w:p w14:paraId="07EF7DEF" w14:textId="77777777" w:rsidR="00B42B99" w:rsidRPr="00E86674" w:rsidRDefault="00374C39" w:rsidP="00B42B99">
      <w:pPr>
        <w:rPr>
          <w:rFonts w:eastAsia="Times New Roman" w:cs="Times New Roman"/>
          <w:b/>
          <w:lang w:val="fr-FR"/>
        </w:rPr>
      </w:pPr>
      <w:r w:rsidRPr="00E86674">
        <w:rPr>
          <w:b/>
          <w:lang w:val="fr-FR"/>
        </w:rPr>
        <w:t>Profil recher</w:t>
      </w:r>
      <w:r w:rsidR="00DB16A8" w:rsidRPr="00E86674">
        <w:rPr>
          <w:b/>
          <w:lang w:val="fr-FR"/>
        </w:rPr>
        <w:t>ché</w:t>
      </w:r>
      <w:r w:rsidR="00B42B99" w:rsidRPr="00E86674">
        <w:rPr>
          <w:rFonts w:eastAsia="Times New Roman" w:cs="Times New Roman"/>
          <w:b/>
          <w:lang w:val="fr-FR"/>
        </w:rPr>
        <w:t> </w:t>
      </w:r>
    </w:p>
    <w:p w14:paraId="7F68EBA0" w14:textId="4929B08A" w:rsidR="004C1D5B" w:rsidRPr="004C1D5B" w:rsidRDefault="00327775" w:rsidP="004C1D5B">
      <w:pPr>
        <w:pStyle w:val="NormalTahoma"/>
        <w:numPr>
          <w:ilvl w:val="0"/>
          <w:numId w:val="7"/>
        </w:num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</w:t>
      </w:r>
      <w:r w:rsidR="004C1D5B" w:rsidRPr="004C1D5B">
        <w:rPr>
          <w:rFonts w:asciiTheme="minorHAnsi" w:hAnsiTheme="minorHAnsi"/>
          <w:sz w:val="22"/>
          <w:szCs w:val="22"/>
        </w:rPr>
        <w:t>econnaissance</w:t>
      </w:r>
      <w:r w:rsidR="00A2732F">
        <w:rPr>
          <w:rFonts w:asciiTheme="minorHAnsi" w:hAnsiTheme="minorHAnsi"/>
          <w:sz w:val="22"/>
          <w:szCs w:val="22"/>
        </w:rPr>
        <w:t xml:space="preserve"> du diplôme</w:t>
      </w:r>
      <w:r w:rsidR="004C1D5B" w:rsidRPr="004C1D5B">
        <w:rPr>
          <w:rFonts w:asciiTheme="minorHAnsi" w:hAnsiTheme="minorHAnsi"/>
          <w:sz w:val="22"/>
          <w:szCs w:val="22"/>
        </w:rPr>
        <w:t xml:space="preserve"> de </w:t>
      </w:r>
      <w:r w:rsidR="004C1D5B" w:rsidRPr="004C1D5B">
        <w:rPr>
          <w:rFonts w:asciiTheme="minorHAnsi" w:hAnsiTheme="minorHAnsi"/>
          <w:b/>
          <w:sz w:val="22"/>
          <w:szCs w:val="22"/>
        </w:rPr>
        <w:t>médecine spécialisée au niveau de l’UE</w:t>
      </w:r>
    </w:p>
    <w:p w14:paraId="772464DD" w14:textId="5D4C8E04" w:rsidR="004C1D5B" w:rsidRPr="004C1D5B" w:rsidRDefault="00327775" w:rsidP="004C1D5B">
      <w:pPr>
        <w:pStyle w:val="NormalTahoma"/>
        <w:numPr>
          <w:ilvl w:val="0"/>
          <w:numId w:val="7"/>
        </w:num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</w:t>
      </w:r>
      <w:r w:rsidR="004C1D5B" w:rsidRPr="004C1D5B">
        <w:rPr>
          <w:rFonts w:asciiTheme="minorHAnsi" w:hAnsiTheme="minorHAnsi"/>
          <w:sz w:val="22"/>
          <w:szCs w:val="22"/>
        </w:rPr>
        <w:t xml:space="preserve">xpérience </w:t>
      </w:r>
      <w:r w:rsidR="004C1D5B" w:rsidRPr="004C1D5B">
        <w:rPr>
          <w:rFonts w:asciiTheme="minorHAnsi" w:hAnsiTheme="minorHAnsi"/>
          <w:b/>
          <w:sz w:val="22"/>
          <w:szCs w:val="22"/>
        </w:rPr>
        <w:t>spécifique pluridisciplinaire d’au moins 5 ans en diagnostic pathologique</w:t>
      </w:r>
      <w:r w:rsidR="004C1D5B" w:rsidRPr="004C1D5B">
        <w:rPr>
          <w:rFonts w:asciiTheme="minorHAnsi" w:hAnsiTheme="minorHAnsi"/>
          <w:sz w:val="22"/>
          <w:szCs w:val="22"/>
        </w:rPr>
        <w:t xml:space="preserve"> et plus précisément en </w:t>
      </w:r>
      <w:r w:rsidR="004C1D5B" w:rsidRPr="0056762C">
        <w:rPr>
          <w:rFonts w:asciiTheme="minorHAnsi" w:hAnsiTheme="minorHAnsi"/>
          <w:b/>
          <w:sz w:val="22"/>
          <w:szCs w:val="22"/>
        </w:rPr>
        <w:t>diagnostic oncologique</w:t>
      </w:r>
      <w:r w:rsidR="004C1D5B" w:rsidRPr="004C1D5B">
        <w:rPr>
          <w:rFonts w:asciiTheme="minorHAnsi" w:hAnsiTheme="minorHAnsi"/>
          <w:sz w:val="22"/>
          <w:szCs w:val="22"/>
        </w:rPr>
        <w:t xml:space="preserve"> (pathologie gynécologique, urologique et dermatologique)</w:t>
      </w:r>
    </w:p>
    <w:p w14:paraId="4A3E6959" w14:textId="2273F544" w:rsidR="004C1D5B" w:rsidRPr="004C1D5B" w:rsidRDefault="00327775" w:rsidP="004C1D5B">
      <w:pPr>
        <w:pStyle w:val="NormalTahoma"/>
        <w:numPr>
          <w:ilvl w:val="0"/>
          <w:numId w:val="7"/>
        </w:num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4C1D5B" w:rsidRPr="004C1D5B">
        <w:rPr>
          <w:rFonts w:asciiTheme="minorHAnsi" w:hAnsiTheme="minorHAnsi"/>
          <w:sz w:val="22"/>
          <w:szCs w:val="22"/>
        </w:rPr>
        <w:t>ntérêt pour l’élargisse</w:t>
      </w:r>
      <w:r w:rsidR="00A2732F">
        <w:rPr>
          <w:rFonts w:asciiTheme="minorHAnsi" w:hAnsiTheme="minorHAnsi"/>
          <w:sz w:val="22"/>
          <w:szCs w:val="22"/>
        </w:rPr>
        <w:t xml:space="preserve">ment du spectre diagnostique (par </w:t>
      </w:r>
      <w:r w:rsidR="004C1D5B" w:rsidRPr="004C1D5B">
        <w:rPr>
          <w:rFonts w:asciiTheme="minorHAnsi" w:hAnsiTheme="minorHAnsi"/>
          <w:sz w:val="22"/>
          <w:szCs w:val="22"/>
        </w:rPr>
        <w:t>ex. neuropathologie, pathologie moléculaire)</w:t>
      </w:r>
    </w:p>
    <w:p w14:paraId="575C46EF" w14:textId="1C7D435A" w:rsidR="004C1D5B" w:rsidRPr="004C1D5B" w:rsidRDefault="00327775" w:rsidP="004C1D5B">
      <w:pPr>
        <w:pStyle w:val="NormalTahoma"/>
        <w:numPr>
          <w:ilvl w:val="0"/>
          <w:numId w:val="7"/>
        </w:num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4C1D5B" w:rsidRPr="004C1D5B">
        <w:rPr>
          <w:rFonts w:asciiTheme="minorHAnsi" w:hAnsiTheme="minorHAnsi"/>
          <w:sz w:val="22"/>
          <w:szCs w:val="22"/>
        </w:rPr>
        <w:t>ntérêt dans la recherche</w:t>
      </w:r>
    </w:p>
    <w:p w14:paraId="0A1A233B" w14:textId="3546400C" w:rsidR="004C1D5B" w:rsidRDefault="00327775" w:rsidP="004C1D5B">
      <w:pPr>
        <w:pStyle w:val="NormalTahoma"/>
        <w:numPr>
          <w:ilvl w:val="0"/>
          <w:numId w:val="7"/>
        </w:numPr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</w:t>
      </w:r>
      <w:r w:rsidR="004C1D5B" w:rsidRPr="004C1D5B">
        <w:rPr>
          <w:rFonts w:asciiTheme="minorHAnsi" w:hAnsiTheme="minorHAnsi"/>
          <w:sz w:val="22"/>
          <w:szCs w:val="22"/>
        </w:rPr>
        <w:t xml:space="preserve">onnes connaissances </w:t>
      </w:r>
      <w:r w:rsidR="00D43F11">
        <w:rPr>
          <w:rFonts w:asciiTheme="minorHAnsi" w:hAnsiTheme="minorHAnsi"/>
          <w:sz w:val="22"/>
          <w:szCs w:val="22"/>
        </w:rPr>
        <w:t>du</w:t>
      </w:r>
      <w:r w:rsidR="004C1D5B">
        <w:rPr>
          <w:rFonts w:asciiTheme="minorHAnsi" w:hAnsiTheme="minorHAnsi"/>
          <w:sz w:val="22"/>
          <w:szCs w:val="22"/>
        </w:rPr>
        <w:t xml:space="preserve"> français</w:t>
      </w:r>
      <w:r w:rsidR="005D28AE">
        <w:rPr>
          <w:rFonts w:asciiTheme="minorHAnsi" w:hAnsiTheme="minorHAnsi"/>
          <w:sz w:val="22"/>
          <w:szCs w:val="22"/>
        </w:rPr>
        <w:t xml:space="preserve"> et/ou</w:t>
      </w:r>
      <w:r w:rsidR="004C1D5B">
        <w:rPr>
          <w:rFonts w:asciiTheme="minorHAnsi" w:hAnsiTheme="minorHAnsi"/>
          <w:sz w:val="22"/>
          <w:szCs w:val="22"/>
        </w:rPr>
        <w:t xml:space="preserve"> allemand</w:t>
      </w:r>
      <w:r w:rsidR="005D28AE">
        <w:rPr>
          <w:rFonts w:asciiTheme="minorHAnsi" w:hAnsiTheme="minorHAnsi"/>
          <w:sz w:val="22"/>
          <w:szCs w:val="22"/>
        </w:rPr>
        <w:t xml:space="preserve">/anglais </w:t>
      </w:r>
      <w:r w:rsidR="004C1D5B">
        <w:rPr>
          <w:rFonts w:asciiTheme="minorHAnsi" w:hAnsiTheme="minorHAnsi"/>
          <w:sz w:val="22"/>
          <w:szCs w:val="22"/>
        </w:rPr>
        <w:t>constituent</w:t>
      </w:r>
      <w:r w:rsidR="004C1D5B" w:rsidRPr="004C1D5B">
        <w:rPr>
          <w:rFonts w:asciiTheme="minorHAnsi" w:hAnsiTheme="minorHAnsi"/>
          <w:sz w:val="22"/>
          <w:szCs w:val="22"/>
        </w:rPr>
        <w:t xml:space="preserve"> un avantage.</w:t>
      </w:r>
    </w:p>
    <w:p w14:paraId="0C4F0CAF" w14:textId="77777777" w:rsidR="005D28AE" w:rsidRPr="004C1D5B" w:rsidRDefault="005D28AE" w:rsidP="00491712">
      <w:pPr>
        <w:pStyle w:val="NormalTahoma"/>
        <w:jc w:val="left"/>
        <w:rPr>
          <w:rFonts w:asciiTheme="minorHAnsi" w:hAnsiTheme="minorHAnsi"/>
          <w:sz w:val="22"/>
          <w:szCs w:val="22"/>
        </w:rPr>
      </w:pPr>
    </w:p>
    <w:p w14:paraId="2905B938" w14:textId="04D4E831" w:rsidR="004C1D5B" w:rsidRPr="004C1D5B" w:rsidRDefault="00327775" w:rsidP="004C1D5B">
      <w:pPr>
        <w:rPr>
          <w:b/>
          <w:lang w:val="fr-FR"/>
        </w:rPr>
      </w:pPr>
      <w:r>
        <w:rPr>
          <w:b/>
          <w:lang w:val="fr-FR"/>
        </w:rPr>
        <w:t>L’intérêt du LNS pour votre carrière</w:t>
      </w:r>
    </w:p>
    <w:p w14:paraId="6D625C4C" w14:textId="18D59412" w:rsidR="004C1D5B" w:rsidRPr="0076095A" w:rsidRDefault="004C1D5B" w:rsidP="004C1D5B">
      <w:pPr>
        <w:jc w:val="both"/>
        <w:rPr>
          <w:rFonts w:cs="Arial"/>
        </w:rPr>
      </w:pPr>
      <w:r w:rsidRPr="0076095A">
        <w:rPr>
          <w:rFonts w:cs="Arial"/>
        </w:rPr>
        <w:t>Nous offrons un environnement interdisciplinaire et collégial international</w:t>
      </w:r>
      <w:r w:rsidR="00A2732F">
        <w:rPr>
          <w:rFonts w:cs="Arial"/>
        </w:rPr>
        <w:t>,</w:t>
      </w:r>
      <w:r w:rsidRPr="0076095A">
        <w:rPr>
          <w:rFonts w:cs="Arial"/>
        </w:rPr>
        <w:t xml:space="preserve"> ainsi qu’une rémunération attractive dans un cadre ambitieux de recherche.</w:t>
      </w:r>
    </w:p>
    <w:p w14:paraId="7678C4CC" w14:textId="170D2417" w:rsidR="00327775" w:rsidRDefault="004C1D5B" w:rsidP="004C1D5B">
      <w:pPr>
        <w:jc w:val="both"/>
        <w:rPr>
          <w:rFonts w:cs="Arial"/>
        </w:rPr>
      </w:pPr>
      <w:r w:rsidRPr="0076095A">
        <w:rPr>
          <w:rFonts w:cs="Arial"/>
        </w:rPr>
        <w:t xml:space="preserve">Vos activités </w:t>
      </w:r>
      <w:r w:rsidR="00A2732F">
        <w:rPr>
          <w:rFonts w:cs="Arial"/>
        </w:rPr>
        <w:t>de diagnostique</w:t>
      </w:r>
      <w:r w:rsidRPr="0076095A">
        <w:rPr>
          <w:rFonts w:cs="Arial"/>
        </w:rPr>
        <w:t xml:space="preserve"> seront intimement liées à des projets de groupes de recherche auprès du Luxembourg Center fo</w:t>
      </w:r>
      <w:r>
        <w:rPr>
          <w:rFonts w:cs="Arial"/>
        </w:rPr>
        <w:t>r</w:t>
      </w:r>
      <w:r w:rsidRPr="0076095A">
        <w:rPr>
          <w:rFonts w:cs="Arial"/>
        </w:rPr>
        <w:t xml:space="preserve"> </w:t>
      </w:r>
      <w:proofErr w:type="spellStart"/>
      <w:r w:rsidRPr="0076095A">
        <w:rPr>
          <w:rFonts w:cs="Arial"/>
        </w:rPr>
        <w:t>Systems</w:t>
      </w:r>
      <w:proofErr w:type="spellEnd"/>
      <w:r w:rsidRPr="0076095A">
        <w:rPr>
          <w:rFonts w:cs="Arial"/>
        </w:rPr>
        <w:t xml:space="preserve"> </w:t>
      </w:r>
      <w:proofErr w:type="spellStart"/>
      <w:r w:rsidRPr="0076095A">
        <w:rPr>
          <w:rFonts w:cs="Arial"/>
        </w:rPr>
        <w:t>Biomedicine</w:t>
      </w:r>
      <w:proofErr w:type="spellEnd"/>
      <w:r w:rsidRPr="0076095A">
        <w:rPr>
          <w:rFonts w:cs="Arial"/>
        </w:rPr>
        <w:t xml:space="preserve"> (LCSB - </w:t>
      </w:r>
      <w:r w:rsidRPr="0076095A">
        <w:t>http://wwwde.uni.lu/lcsb</w:t>
      </w:r>
      <w:r>
        <w:t>)</w:t>
      </w:r>
      <w:r w:rsidRPr="0076095A">
        <w:rPr>
          <w:rFonts w:cs="Arial"/>
        </w:rPr>
        <w:t xml:space="preserve"> de même que du Luxembourg Institute </w:t>
      </w:r>
      <w:r w:rsidRPr="0076095A">
        <w:rPr>
          <w:rFonts w:ascii="Calibri" w:hAnsi="Calibri"/>
        </w:rPr>
        <w:t xml:space="preserve">of </w:t>
      </w:r>
      <w:proofErr w:type="spellStart"/>
      <w:r w:rsidRPr="0076095A">
        <w:rPr>
          <w:rFonts w:ascii="Calibri" w:hAnsi="Calibri"/>
        </w:rPr>
        <w:t>Health</w:t>
      </w:r>
      <w:proofErr w:type="spellEnd"/>
      <w:r w:rsidRPr="0076095A">
        <w:rPr>
          <w:rFonts w:ascii="Calibri" w:hAnsi="Calibri"/>
        </w:rPr>
        <w:t xml:space="preserve"> (LIH - https://www.lih.lu).</w:t>
      </w:r>
      <w:r w:rsidRPr="0076095A">
        <w:rPr>
          <w:rFonts w:cs="Arial"/>
        </w:rPr>
        <w:t xml:space="preserve"> </w:t>
      </w:r>
    </w:p>
    <w:p w14:paraId="7DCC721C" w14:textId="0E8F9766" w:rsidR="0056762C" w:rsidRDefault="00DA132A" w:rsidP="00491712">
      <w:pPr>
        <w:jc w:val="both"/>
      </w:pPr>
      <w:r w:rsidRPr="0076095A">
        <w:rPr>
          <w:rFonts w:cs="Arial"/>
        </w:rPr>
        <w:t>En outre, le Luxembourg offre une qualité de vie élevée et un éventail d’événements culturels varié.</w:t>
      </w:r>
    </w:p>
    <w:p w14:paraId="4F8AA50F" w14:textId="2494DC19" w:rsidR="00DA132A" w:rsidRDefault="00DA132A" w:rsidP="00E86674">
      <w:r>
        <w:t>Pour de plus amples renseignement, merci de contacter :</w:t>
      </w:r>
    </w:p>
    <w:p w14:paraId="4F6BCCCB" w14:textId="6B34B25D" w:rsidR="00F0207A" w:rsidRDefault="00DA132A" w:rsidP="00F0207A">
      <w:pPr>
        <w:pStyle w:val="NoSpacing"/>
      </w:pPr>
      <w:r w:rsidRPr="0056762C">
        <w:rPr>
          <w:rFonts w:cs="Arial"/>
          <w:b/>
        </w:rPr>
        <w:t xml:space="preserve">Prof. </w:t>
      </w:r>
      <w:r w:rsidRPr="0056762C">
        <w:rPr>
          <w:rFonts w:ascii="Calibri" w:hAnsi="Calibri"/>
          <w:b/>
        </w:rPr>
        <w:t>Michel Mittelbronn</w:t>
      </w:r>
      <w:r w:rsidR="00F0207A">
        <w:rPr>
          <w:rFonts w:ascii="Calibri" w:hAnsi="Calibri"/>
        </w:rPr>
        <w:t xml:space="preserve">, chef du </w:t>
      </w:r>
      <w:r w:rsidR="00766A6C">
        <w:rPr>
          <w:rFonts w:ascii="Calibri" w:hAnsi="Calibri"/>
        </w:rPr>
        <w:t>département</w:t>
      </w:r>
      <w:r w:rsidRPr="00F0207A">
        <w:rPr>
          <w:rFonts w:ascii="Calibri" w:hAnsi="Calibri"/>
        </w:rPr>
        <w:t xml:space="preserve"> </w:t>
      </w:r>
      <w:r w:rsidR="00F0207A">
        <w:t xml:space="preserve">pathologie morphologique et moléculaire </w:t>
      </w:r>
    </w:p>
    <w:p w14:paraId="3A7AA04E" w14:textId="69F5711D" w:rsidR="00F0207A" w:rsidRPr="00F0207A" w:rsidRDefault="00DA132A" w:rsidP="00F0207A">
      <w:pPr>
        <w:pStyle w:val="NoSpacing"/>
        <w:rPr>
          <w:lang w:val="pt-PT"/>
        </w:rPr>
      </w:pPr>
      <w:proofErr w:type="spellStart"/>
      <w:r w:rsidRPr="00F0207A">
        <w:rPr>
          <w:lang w:val="pt-PT"/>
        </w:rPr>
        <w:t>Tel</w:t>
      </w:r>
      <w:proofErr w:type="spellEnd"/>
      <w:r w:rsidRPr="00F0207A">
        <w:rPr>
          <w:lang w:val="pt-PT"/>
        </w:rPr>
        <w:t xml:space="preserve">: </w:t>
      </w:r>
      <w:r w:rsidR="00F0207A" w:rsidRPr="00F0207A">
        <w:rPr>
          <w:lang w:val="pt-PT"/>
        </w:rPr>
        <w:t>+352 621 206 732</w:t>
      </w:r>
    </w:p>
    <w:p w14:paraId="18AF7A90" w14:textId="35AFE518" w:rsidR="0056762C" w:rsidRPr="0056762C" w:rsidRDefault="00DA132A" w:rsidP="0056762C">
      <w:pPr>
        <w:pStyle w:val="NoSpacing"/>
        <w:rPr>
          <w:lang w:val="pt-PT"/>
        </w:rPr>
      </w:pPr>
      <w:r w:rsidRPr="00F0207A">
        <w:rPr>
          <w:lang w:val="pt-PT"/>
        </w:rPr>
        <w:t xml:space="preserve">e-mail: </w:t>
      </w:r>
      <w:hyperlink r:id="rId8" w:history="1">
        <w:r w:rsidR="00F0207A" w:rsidRPr="001161BE">
          <w:rPr>
            <w:rStyle w:val="Hyperlink"/>
            <w:rFonts w:ascii="Calibri" w:hAnsi="Calibri"/>
            <w:lang w:val="pt-PT"/>
          </w:rPr>
          <w:t>michel.mittelbronn@lns.etat.lu</w:t>
        </w:r>
      </w:hyperlink>
    </w:p>
    <w:p w14:paraId="067118FA" w14:textId="37F496AC" w:rsidR="0056762C" w:rsidRPr="00F0207A" w:rsidRDefault="00DA132A" w:rsidP="0056762C">
      <w:pPr>
        <w:pStyle w:val="NoSpacing"/>
      </w:pPr>
      <w:proofErr w:type="gramStart"/>
      <w:r w:rsidRPr="00F0207A">
        <w:rPr>
          <w:rFonts w:cs="Arial"/>
        </w:rPr>
        <w:t>ou</w:t>
      </w:r>
      <w:proofErr w:type="gramEnd"/>
    </w:p>
    <w:p w14:paraId="7A0E1D7E" w14:textId="3BD7D14A" w:rsidR="00F0207A" w:rsidRDefault="00F0207A" w:rsidP="00F0207A">
      <w:pPr>
        <w:pStyle w:val="NoSpacing"/>
      </w:pPr>
      <w:r>
        <w:t xml:space="preserve">Sébastien </w:t>
      </w:r>
      <w:proofErr w:type="spellStart"/>
      <w:r>
        <w:t>Delrée</w:t>
      </w:r>
      <w:proofErr w:type="spellEnd"/>
      <w:r>
        <w:t xml:space="preserve">, service des ressources humaines, </w:t>
      </w:r>
    </w:p>
    <w:p w14:paraId="0E24456D" w14:textId="0E11E4F4" w:rsidR="00F0207A" w:rsidRPr="00A2732F" w:rsidRDefault="00DA132A" w:rsidP="00F0207A">
      <w:pPr>
        <w:pStyle w:val="NoSpacing"/>
      </w:pPr>
      <w:r w:rsidRPr="00A2732F">
        <w:t>Te</w:t>
      </w:r>
      <w:r w:rsidR="00F0207A" w:rsidRPr="00A2732F">
        <w:t>l: +352 28 100 314</w:t>
      </w:r>
      <w:r w:rsidRPr="00A2732F">
        <w:t xml:space="preserve"> </w:t>
      </w:r>
    </w:p>
    <w:p w14:paraId="13AEED1D" w14:textId="77777777" w:rsidR="00B42B99" w:rsidRPr="00A2732F" w:rsidRDefault="00B42B99" w:rsidP="00B42B99">
      <w:pPr>
        <w:pStyle w:val="NormalTahoma"/>
        <w:jc w:val="left"/>
        <w:rPr>
          <w:rFonts w:asciiTheme="minorHAnsi" w:hAnsiTheme="minorHAnsi"/>
          <w:lang w:val="fr-LU"/>
        </w:rPr>
      </w:pPr>
    </w:p>
    <w:p w14:paraId="68234A0C" w14:textId="3849BC8C" w:rsidR="00DF0DA6" w:rsidRPr="00B52498" w:rsidRDefault="00A314E9" w:rsidP="00DF0DA6">
      <w:pPr>
        <w:rPr>
          <w:rFonts w:eastAsia="Times New Roman" w:cs="Times New Roman"/>
          <w:lang w:val="fr-FR"/>
        </w:rPr>
      </w:pPr>
      <w:r w:rsidRPr="00C7677C">
        <w:rPr>
          <w:lang w:val="fr-FR"/>
        </w:rPr>
        <w:t>Si vous êtes intéressé(e) et si vous correspondez au profil recherché, nous vous invitons à nous faire parvenir</w:t>
      </w:r>
      <w:r>
        <w:rPr>
          <w:lang w:val="fr-FR"/>
        </w:rPr>
        <w:t xml:space="preserve"> </w:t>
      </w:r>
      <w:r w:rsidR="00A2732F">
        <w:rPr>
          <w:rFonts w:eastAsia="Times New Roman" w:cs="Times New Roman"/>
          <w:lang w:val="fr-FR"/>
        </w:rPr>
        <w:t>votre candidature</w:t>
      </w:r>
      <w:r>
        <w:rPr>
          <w:rFonts w:eastAsia="Times New Roman" w:cs="Times New Roman"/>
          <w:lang w:val="fr-FR"/>
        </w:rPr>
        <w:t xml:space="preserve"> accompagnée</w:t>
      </w:r>
      <w:r w:rsidR="00B650E5" w:rsidRPr="00B52498">
        <w:rPr>
          <w:rFonts w:eastAsia="Times New Roman" w:cs="Times New Roman"/>
          <w:lang w:val="fr-FR"/>
        </w:rPr>
        <w:t xml:space="preserve"> d’un curriculum vitae</w:t>
      </w:r>
      <w:r w:rsidR="0056762C">
        <w:rPr>
          <w:rFonts w:eastAsia="Times New Roman" w:cs="Times New Roman"/>
          <w:lang w:val="fr-FR"/>
        </w:rPr>
        <w:t xml:space="preserve"> détaille, d’une lettre de motivation,</w:t>
      </w:r>
      <w:r w:rsidR="00B650E5" w:rsidRPr="00B52498">
        <w:rPr>
          <w:rFonts w:eastAsia="Times New Roman" w:cs="Times New Roman"/>
          <w:lang w:val="fr-FR"/>
        </w:rPr>
        <w:t xml:space="preserve"> d’une </w:t>
      </w:r>
      <w:r w:rsidR="000F30DF">
        <w:rPr>
          <w:rFonts w:eastAsia="Times New Roman" w:cs="Times New Roman"/>
          <w:lang w:val="fr-FR"/>
        </w:rPr>
        <w:t>copie du diplôme</w:t>
      </w:r>
      <w:r w:rsidR="0056762C">
        <w:rPr>
          <w:rFonts w:eastAsia="Times New Roman" w:cs="Times New Roman"/>
          <w:lang w:val="fr-FR"/>
        </w:rPr>
        <w:t xml:space="preserve"> et </w:t>
      </w:r>
      <w:r w:rsidR="0056762C" w:rsidRPr="0056762C">
        <w:rPr>
          <w:rFonts w:eastAsia="Times New Roman" w:cs="Times New Roman"/>
          <w:b/>
          <w:lang w:val="fr-FR"/>
        </w:rPr>
        <w:t>mentionnant deux contacts de référence (pathologistes)</w:t>
      </w:r>
      <w:r w:rsidR="00B650E5" w:rsidRPr="00B52498">
        <w:rPr>
          <w:rFonts w:eastAsia="Times New Roman" w:cs="Times New Roman"/>
          <w:lang w:val="fr-FR"/>
        </w:rPr>
        <w:t xml:space="preserve"> à </w:t>
      </w:r>
      <w:hyperlink r:id="rId9" w:history="1">
        <w:r w:rsidR="00491712" w:rsidRPr="00491712">
          <w:rPr>
            <w:rStyle w:val="Hyperlink"/>
            <w:rFonts w:eastAsia="Times New Roman" w:cs="Times New Roman"/>
            <w:lang w:val="fr-FR"/>
          </w:rPr>
          <w:t>pathologue1@odoo.lns.etat.lu</w:t>
        </w:r>
      </w:hyperlink>
      <w:r w:rsidR="00491712">
        <w:rPr>
          <w:rFonts w:eastAsia="Times New Roman" w:cs="Times New Roman"/>
          <w:color w:val="0000FF"/>
          <w:lang w:val="fr-FR"/>
        </w:rPr>
        <w:t xml:space="preserve"> </w:t>
      </w:r>
      <w:r w:rsidR="00B650E5" w:rsidRPr="00491712">
        <w:rPr>
          <w:rFonts w:eastAsia="Times New Roman" w:cs="Times New Roman"/>
          <w:lang w:val="fr-FR"/>
        </w:rPr>
        <w:t>avec</w:t>
      </w:r>
      <w:r w:rsidR="00B650E5" w:rsidRPr="00B52498">
        <w:rPr>
          <w:rFonts w:eastAsia="Times New Roman" w:cs="Times New Roman"/>
          <w:lang w:val="fr-FR"/>
        </w:rPr>
        <w:t xml:space="preserve"> la référence </w:t>
      </w:r>
      <w:r w:rsidR="00B650E5" w:rsidRPr="00B52498">
        <w:rPr>
          <w:rFonts w:eastAsia="Times New Roman" w:cs="Times New Roman"/>
          <w:b/>
          <w:lang w:val="fr-FR"/>
        </w:rPr>
        <w:t>2017</w:t>
      </w:r>
      <w:r w:rsidR="00C426FE" w:rsidRPr="00B52498">
        <w:rPr>
          <w:rFonts w:eastAsia="Times New Roman" w:cs="Times New Roman"/>
          <w:b/>
          <w:lang w:val="fr-FR"/>
        </w:rPr>
        <w:t>-</w:t>
      </w:r>
      <w:r w:rsidR="0056762C">
        <w:rPr>
          <w:rFonts w:eastAsia="Times New Roman" w:cs="Times New Roman"/>
          <w:b/>
          <w:lang w:val="fr-FR"/>
        </w:rPr>
        <w:t>PATH-01</w:t>
      </w:r>
      <w:r w:rsidR="00B650E5" w:rsidRPr="00B52498">
        <w:rPr>
          <w:rFonts w:eastAsia="Times New Roman" w:cs="Times New Roman"/>
          <w:lang w:val="fr-FR"/>
        </w:rPr>
        <w:t>.</w:t>
      </w:r>
      <w:r w:rsidR="00DF0DA6" w:rsidRPr="00B52498">
        <w:rPr>
          <w:rFonts w:eastAsia="Times New Roman" w:cs="Times New Roman"/>
          <w:lang w:val="fr-FR"/>
        </w:rPr>
        <w:t xml:space="preserve"> Les candidatures seront traitées par ordre d’arrivée. La plus grande confidentialité sera accordée à chaque candidature. </w:t>
      </w:r>
    </w:p>
    <w:p w14:paraId="2CDCA246" w14:textId="77777777" w:rsidR="00B650E5" w:rsidRPr="00B52498" w:rsidRDefault="00B650E5" w:rsidP="00DB16A8">
      <w:pPr>
        <w:tabs>
          <w:tab w:val="left" w:pos="6521"/>
          <w:tab w:val="left" w:pos="8460"/>
        </w:tabs>
        <w:spacing w:after="0" w:line="240" w:lineRule="auto"/>
        <w:ind w:right="610"/>
        <w:rPr>
          <w:rFonts w:eastAsia="Times New Roman" w:cs="Times New Roman"/>
          <w:lang w:val="fr-FR"/>
        </w:rPr>
      </w:pPr>
    </w:p>
    <w:p w14:paraId="644E15DE" w14:textId="77777777" w:rsidR="00BB3833" w:rsidRPr="00B52498" w:rsidRDefault="0063185E">
      <w:pPr>
        <w:rPr>
          <w:lang w:val="fr-FR"/>
        </w:rPr>
      </w:pPr>
    </w:p>
    <w:sectPr w:rsidR="00BB3833" w:rsidRPr="00B52498" w:rsidSect="001A4EC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74" w:right="1077" w:bottom="1440" w:left="1077" w:header="454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02626" w14:textId="77777777" w:rsidR="008A25EF" w:rsidRDefault="008A25EF">
      <w:pPr>
        <w:spacing w:after="0" w:line="240" w:lineRule="auto"/>
      </w:pPr>
      <w:r>
        <w:separator/>
      </w:r>
    </w:p>
  </w:endnote>
  <w:endnote w:type="continuationSeparator" w:id="0">
    <w:p w14:paraId="09726364" w14:textId="77777777" w:rsidR="008A25EF" w:rsidRDefault="008A2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77C74" w14:textId="77777777" w:rsidR="006B28F3" w:rsidRDefault="004B5714" w:rsidP="001A29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8E53AB" w14:textId="77777777" w:rsidR="006B28F3" w:rsidRDefault="006318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DCE6E3" w14:textId="77777777" w:rsidR="001A4ECD" w:rsidRPr="00C73A70" w:rsidRDefault="001A4ECD" w:rsidP="001A4ECD">
    <w:pPr>
      <w:pStyle w:val="Footer"/>
      <w:spacing w:after="120"/>
      <w:contextualSpacing/>
      <w:rPr>
        <w:rFonts w:asciiTheme="majorHAnsi" w:hAnsiTheme="majorHAnsi"/>
        <w:sz w:val="17"/>
        <w:szCs w:val="17"/>
        <w:lang w:val="fr-FR"/>
      </w:rPr>
    </w:pPr>
    <w:r w:rsidRPr="00C73A70">
      <w:rPr>
        <w:rFonts w:asciiTheme="majorHAnsi" w:hAnsiTheme="majorHAnsi"/>
        <w:noProof/>
        <w:sz w:val="17"/>
        <w:szCs w:val="17"/>
        <w:lang w:eastAsia="fr-LU"/>
      </w:rPr>
      <w:drawing>
        <wp:anchor distT="0" distB="0" distL="114300" distR="114300" simplePos="0" relativeHeight="251662336" behindDoc="1" locked="0" layoutInCell="1" allowOverlap="1" wp14:anchorId="5408442F" wp14:editId="5C2CA546">
          <wp:simplePos x="0" y="0"/>
          <wp:positionH relativeFrom="page">
            <wp:posOffset>-3653</wp:posOffset>
          </wp:positionH>
          <wp:positionV relativeFrom="page">
            <wp:posOffset>9606280</wp:posOffset>
          </wp:positionV>
          <wp:extent cx="7556500" cy="1079500"/>
          <wp:effectExtent l="0" t="0" r="6350" b="6350"/>
          <wp:wrapNone/>
          <wp:docPr id="1" name="Image 3" descr="graphique:  CLIENTS PLAN K:LNS - Laboratoire national de santé:15121-03-LNS-Corporate_identity:02-construction:en-tête:_matos:C03:bottom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phique:  CLIENTS PLAN K:LNS - Laboratoire national de santé:15121-03-LNS-Corporate_identity:02-construction:en-tête:_matos:C03:bottom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A70">
      <w:rPr>
        <w:rFonts w:asciiTheme="majorHAnsi" w:hAnsiTheme="majorHAnsi"/>
        <w:sz w:val="17"/>
        <w:szCs w:val="17"/>
        <w:lang w:val="fr-FR"/>
      </w:rPr>
      <w:t xml:space="preserve">Laboratoire national de santé | 1, rue Louis </w:t>
    </w:r>
    <w:proofErr w:type="spellStart"/>
    <w:r w:rsidRPr="00C73A70">
      <w:rPr>
        <w:rFonts w:asciiTheme="majorHAnsi" w:hAnsiTheme="majorHAnsi"/>
        <w:sz w:val="17"/>
        <w:szCs w:val="17"/>
        <w:lang w:val="fr-FR"/>
      </w:rPr>
      <w:t>Rech</w:t>
    </w:r>
    <w:proofErr w:type="spellEnd"/>
    <w:r w:rsidRPr="00C73A70">
      <w:rPr>
        <w:rFonts w:asciiTheme="majorHAnsi" w:hAnsiTheme="majorHAnsi"/>
        <w:sz w:val="17"/>
        <w:szCs w:val="17"/>
        <w:lang w:val="fr-FR"/>
      </w:rPr>
      <w:t xml:space="preserve"> | L-3555 Dudelange</w:t>
    </w:r>
  </w:p>
  <w:p w14:paraId="7B929B21" w14:textId="4D7FEDBB" w:rsidR="001A4ECD" w:rsidRPr="00C73A70" w:rsidRDefault="00073FBF" w:rsidP="001A4ECD">
    <w:pPr>
      <w:pStyle w:val="Footer"/>
      <w:contextualSpacing/>
      <w:rPr>
        <w:rFonts w:asciiTheme="majorHAnsi" w:hAnsiTheme="majorHAnsi"/>
        <w:sz w:val="17"/>
        <w:szCs w:val="17"/>
        <w:lang w:val="fr-FR"/>
      </w:rPr>
    </w:pPr>
    <w:r>
      <w:rPr>
        <w:rFonts w:asciiTheme="majorHAnsi" w:hAnsiTheme="majorHAnsi"/>
        <w:sz w:val="17"/>
        <w:szCs w:val="17"/>
        <w:lang w:val="fr-FR"/>
      </w:rPr>
      <w:t>T : (+352) 28 100 – 314</w:t>
    </w:r>
    <w:r w:rsidR="001A4ECD" w:rsidRPr="00C73A70">
      <w:rPr>
        <w:rFonts w:asciiTheme="majorHAnsi" w:hAnsiTheme="majorHAnsi"/>
        <w:sz w:val="17"/>
        <w:szCs w:val="17"/>
        <w:lang w:val="fr-FR"/>
      </w:rPr>
      <w:t xml:space="preserve"> | F : (+352) 28 100 – 322 | recrutement@lns.etat.lu | www.lns.lu</w:t>
    </w:r>
  </w:p>
  <w:p w14:paraId="42564D2E" w14:textId="77777777" w:rsidR="00BD42F0" w:rsidRPr="00BD42F0" w:rsidRDefault="0063185E" w:rsidP="00BF0275">
    <w:pPr>
      <w:pStyle w:val="Footer"/>
      <w:spacing w:after="120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1CFC3" w14:textId="77777777" w:rsidR="006B28F3" w:rsidRDefault="004B5714">
    <w:pPr>
      <w:pStyle w:val="Footer"/>
      <w:rPr>
        <w:sz w:val="16"/>
        <w:lang w:val="fr-FR"/>
      </w:rPr>
    </w:pPr>
    <w:r>
      <w:rPr>
        <w:sz w:val="16"/>
        <w:lang w:val="fr-FR"/>
      </w:rPr>
      <w:t>_________________________________________________________________________________________________________</w:t>
    </w:r>
  </w:p>
  <w:p w14:paraId="6CDC411B" w14:textId="77777777" w:rsidR="006B28F3" w:rsidRDefault="004B5714">
    <w:pPr>
      <w:pStyle w:val="Footer"/>
      <w:spacing w:before="60" w:after="120"/>
      <w:jc w:val="center"/>
      <w:rPr>
        <w:u w:val="dotted"/>
        <w:lang w:val="fr-FR"/>
      </w:rPr>
    </w:pPr>
    <w:r>
      <w:rPr>
        <w:lang w:val="fr-FR"/>
      </w:rPr>
      <w:t>42, rue du Laboratoire L-1911 Luxembourg Tél. 49 11 91</w:t>
    </w:r>
  </w:p>
  <w:p w14:paraId="58BA9DC5" w14:textId="77777777" w:rsidR="006B28F3" w:rsidRDefault="004B5714">
    <w:pPr>
      <w:pStyle w:val="Footer"/>
      <w:jc w:val="center"/>
      <w:rPr>
        <w:lang w:val="de-DE"/>
      </w:rPr>
    </w:pPr>
    <w:r>
      <w:rPr>
        <w:lang w:val="de-DE"/>
      </w:rPr>
      <w:t>B.P. 1102 L-1011 Luxembourg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266504" w14:textId="77777777" w:rsidR="008A25EF" w:rsidRDefault="008A25EF">
      <w:pPr>
        <w:spacing w:after="0" w:line="240" w:lineRule="auto"/>
      </w:pPr>
      <w:r>
        <w:separator/>
      </w:r>
    </w:p>
  </w:footnote>
  <w:footnote w:type="continuationSeparator" w:id="0">
    <w:p w14:paraId="290E8D99" w14:textId="77777777" w:rsidR="008A25EF" w:rsidRDefault="008A2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3A280" w14:textId="77777777" w:rsidR="00BD42F0" w:rsidRDefault="0063185E">
    <w:pPr>
      <w:pStyle w:val="Header"/>
    </w:pPr>
  </w:p>
  <w:p w14:paraId="28EDC245" w14:textId="77777777" w:rsidR="00BD42F0" w:rsidRPr="00BD42F0" w:rsidRDefault="004B5714" w:rsidP="00BD42F0">
    <w:pPr>
      <w:pStyle w:val="Header"/>
      <w:rPr>
        <w:lang w:val="fr-FR"/>
      </w:rPr>
    </w:pPr>
    <w:r w:rsidRPr="00BD42F0">
      <w:rPr>
        <w:noProof/>
        <w:lang w:eastAsia="fr-LU"/>
      </w:rPr>
      <w:drawing>
        <wp:anchor distT="0" distB="0" distL="114300" distR="114300" simplePos="0" relativeHeight="251660288" behindDoc="0" locked="0" layoutInCell="1" allowOverlap="1" wp14:anchorId="56E54C22" wp14:editId="35A69E00">
          <wp:simplePos x="0" y="0"/>
          <wp:positionH relativeFrom="page">
            <wp:posOffset>720090</wp:posOffset>
          </wp:positionH>
          <wp:positionV relativeFrom="page">
            <wp:posOffset>540385</wp:posOffset>
          </wp:positionV>
          <wp:extent cx="1526870" cy="720000"/>
          <wp:effectExtent l="0" t="0" r="0" b="0"/>
          <wp:wrapNone/>
          <wp:docPr id="16" name="Image 16" descr="graphique:  CLIENTS PLAN K:LNS - Laboratoire national de santé:15121-03-LNS-Corporate_identity:02-construction:en-tête: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aphique:  CLIENTS PLAN K:LNS - Laboratoire national de santé:15121-03-LNS-Corporate_identity:02-construction:en-tête: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8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2ACA1" w14:textId="77777777" w:rsidR="00BD42F0" w:rsidRDefault="0063185E">
    <w:pPr>
      <w:pStyle w:val="Header"/>
    </w:pPr>
  </w:p>
  <w:p w14:paraId="4CE574FA" w14:textId="77777777" w:rsidR="00BD42F0" w:rsidRDefault="0063185E">
    <w:pPr>
      <w:pStyle w:val="Header"/>
    </w:pPr>
  </w:p>
  <w:p w14:paraId="19C58885" w14:textId="77777777" w:rsidR="00BD42F0" w:rsidRDefault="0063185E">
    <w:pPr>
      <w:pStyle w:val="Header"/>
    </w:pPr>
  </w:p>
  <w:p w14:paraId="4A1306CB" w14:textId="77777777" w:rsidR="00BD42F0" w:rsidRDefault="0063185E">
    <w:pPr>
      <w:pStyle w:val="Header"/>
    </w:pPr>
  </w:p>
  <w:p w14:paraId="56F88797" w14:textId="77777777" w:rsidR="00BD42F0" w:rsidRDefault="006318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017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50"/>
      <w:gridCol w:w="2465"/>
    </w:tblGrid>
    <w:tr w:rsidR="006B28F3" w:rsidRPr="00A50004" w14:paraId="3F855926" w14:textId="77777777" w:rsidTr="008E1C0E">
      <w:trPr>
        <w:cantSplit/>
        <w:trHeight w:val="1279"/>
      </w:trPr>
      <w:tc>
        <w:tcPr>
          <w:tcW w:w="1619" w:type="pct"/>
          <w:tcBorders>
            <w:right w:val="single" w:sz="12" w:space="0" w:color="auto"/>
          </w:tcBorders>
          <w:vAlign w:val="center"/>
        </w:tcPr>
        <w:p w14:paraId="1E42F7BA" w14:textId="77777777" w:rsidR="006B28F3" w:rsidRDefault="004B5714" w:rsidP="003C3AFE">
          <w:pPr>
            <w:pStyle w:val="Header"/>
            <w:tabs>
              <w:tab w:val="center" w:pos="5670"/>
            </w:tabs>
            <w:jc w:val="both"/>
            <w:rPr>
              <w:color w:val="333399"/>
              <w:sz w:val="18"/>
              <w:lang w:val="fr-CH"/>
            </w:rPr>
          </w:pPr>
          <w:r>
            <w:rPr>
              <w:noProof/>
              <w:color w:val="808080"/>
              <w:lang w:eastAsia="fr-LU"/>
            </w:rPr>
            <w:drawing>
              <wp:inline distT="0" distB="0" distL="0" distR="0" wp14:anchorId="37CD6557" wp14:editId="5DB59E8F">
                <wp:extent cx="704850" cy="704850"/>
                <wp:effectExtent l="0" t="0" r="0" b="0"/>
                <wp:docPr id="4" name="Image 4" descr="Logo Laboratoire National Sante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Laboratoire National Sante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1" w:type="pct"/>
          <w:tcBorders>
            <w:left w:val="single" w:sz="12" w:space="0" w:color="auto"/>
          </w:tcBorders>
          <w:vAlign w:val="center"/>
        </w:tcPr>
        <w:p w14:paraId="0A2653E5" w14:textId="77777777" w:rsidR="006B28F3" w:rsidRPr="00805E72" w:rsidRDefault="004B5714" w:rsidP="00805E72">
          <w:pPr>
            <w:rPr>
              <w:rFonts w:ascii="Calibri" w:hAnsi="Calibri" w:cs="Arial"/>
              <w:szCs w:val="20"/>
              <w:lang w:val="fr-FR" w:eastAsia="fr-FR"/>
            </w:rPr>
          </w:pPr>
          <w:r w:rsidRPr="00805E72">
            <w:rPr>
              <w:rFonts w:ascii="Calibri" w:hAnsi="Calibri" w:cs="Arial"/>
              <w:szCs w:val="20"/>
              <w:lang w:val="fr-FR" w:eastAsia="fr-FR"/>
            </w:rPr>
            <w:t>Etablissement public</w:t>
          </w:r>
        </w:p>
        <w:p w14:paraId="7B6D29F1" w14:textId="77777777" w:rsidR="006B28F3" w:rsidRPr="00805E72" w:rsidRDefault="004B5714" w:rsidP="00805E72">
          <w:pPr>
            <w:rPr>
              <w:rFonts w:ascii="Calibri" w:hAnsi="Calibri" w:cs="Arial"/>
              <w:szCs w:val="20"/>
              <w:lang w:val="fr-FR" w:eastAsia="fr-FR"/>
            </w:rPr>
          </w:pPr>
          <w:r w:rsidRPr="00805E72">
            <w:rPr>
              <w:rFonts w:ascii="Calibri" w:hAnsi="Calibri" w:cs="Arial"/>
              <w:szCs w:val="20"/>
              <w:lang w:val="fr-FR" w:eastAsia="fr-FR"/>
            </w:rPr>
            <w:t>Laboratoire national de Santé</w:t>
          </w:r>
        </w:p>
        <w:p w14:paraId="25EEF3C5" w14:textId="77777777" w:rsidR="006B28F3" w:rsidRPr="00805E72" w:rsidRDefault="004B5714" w:rsidP="00805E72">
          <w:pPr>
            <w:rPr>
              <w:rFonts w:ascii="Calibri" w:hAnsi="Calibri" w:cs="Arial"/>
              <w:color w:val="FF0000"/>
              <w:sz w:val="24"/>
              <w:lang w:val="fr-FR" w:eastAsia="fr-FR"/>
            </w:rPr>
          </w:pPr>
          <w:r w:rsidRPr="00805E72">
            <w:rPr>
              <w:rFonts w:ascii="Calibri" w:hAnsi="Calibri" w:cs="Arial"/>
              <w:color w:val="FF0000"/>
              <w:sz w:val="24"/>
              <w:lang w:val="fr-FR" w:eastAsia="fr-FR"/>
            </w:rPr>
            <w:t>Direction</w:t>
          </w:r>
        </w:p>
        <w:p w14:paraId="5B0A91B9" w14:textId="77777777" w:rsidR="006B28F3" w:rsidRPr="00A50004" w:rsidRDefault="0063185E" w:rsidP="003C3AFE">
          <w:pPr>
            <w:pStyle w:val="Header"/>
            <w:tabs>
              <w:tab w:val="center" w:pos="5670"/>
            </w:tabs>
            <w:ind w:left="72"/>
            <w:jc w:val="both"/>
            <w:rPr>
              <w:color w:val="333399"/>
              <w:sz w:val="24"/>
              <w:lang w:val="fr-CH"/>
            </w:rPr>
          </w:pPr>
        </w:p>
      </w:tc>
    </w:tr>
  </w:tbl>
  <w:p w14:paraId="79B9D2B4" w14:textId="77777777" w:rsidR="006B28F3" w:rsidRPr="00805E72" w:rsidRDefault="0063185E" w:rsidP="00805E72">
    <w:pPr>
      <w:pStyle w:val="Header"/>
      <w:rPr>
        <w:sz w:val="2"/>
        <w:szCs w:val="2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6806"/>
    <w:multiLevelType w:val="hybridMultilevel"/>
    <w:tmpl w:val="13EECF0C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420196"/>
    <w:multiLevelType w:val="hybridMultilevel"/>
    <w:tmpl w:val="F1C4A33A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16EDD"/>
    <w:multiLevelType w:val="hybridMultilevel"/>
    <w:tmpl w:val="C14628A4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323483"/>
    <w:multiLevelType w:val="hybridMultilevel"/>
    <w:tmpl w:val="A3F47672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3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825C5"/>
    <w:multiLevelType w:val="hybridMultilevel"/>
    <w:tmpl w:val="E4842E88"/>
    <w:lvl w:ilvl="0" w:tplc="750EF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21B68"/>
    <w:multiLevelType w:val="hybridMultilevel"/>
    <w:tmpl w:val="5B067F8A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A92F44"/>
    <w:multiLevelType w:val="hybridMultilevel"/>
    <w:tmpl w:val="430A642A"/>
    <w:lvl w:ilvl="0" w:tplc="1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05653"/>
    <w:multiLevelType w:val="hybridMultilevel"/>
    <w:tmpl w:val="E2244076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57F4D"/>
    <w:multiLevelType w:val="hybridMultilevel"/>
    <w:tmpl w:val="19CC0DB8"/>
    <w:lvl w:ilvl="0" w:tplc="11AC6C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1F4D26"/>
    <w:multiLevelType w:val="hybridMultilevel"/>
    <w:tmpl w:val="CA2A4E22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B45AC"/>
    <w:multiLevelType w:val="hybridMultilevel"/>
    <w:tmpl w:val="3EFA72F6"/>
    <w:lvl w:ilvl="0" w:tplc="1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01C304B"/>
    <w:multiLevelType w:val="hybridMultilevel"/>
    <w:tmpl w:val="FA44C6C0"/>
    <w:lvl w:ilvl="0" w:tplc="65E68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D7D41"/>
    <w:multiLevelType w:val="hybridMultilevel"/>
    <w:tmpl w:val="062E50F8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822E7"/>
    <w:multiLevelType w:val="hybridMultilevel"/>
    <w:tmpl w:val="6406ABBC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13"/>
  </w:num>
  <w:num w:numId="11">
    <w:abstractNumId w:val="11"/>
  </w:num>
  <w:num w:numId="12">
    <w:abstractNumId w:val="3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0E5"/>
    <w:rsid w:val="0000256D"/>
    <w:rsid w:val="00073FBF"/>
    <w:rsid w:val="000A3DDF"/>
    <w:rsid w:val="000A792A"/>
    <w:rsid w:val="000F30DF"/>
    <w:rsid w:val="001242FF"/>
    <w:rsid w:val="001378FB"/>
    <w:rsid w:val="001732AF"/>
    <w:rsid w:val="00181270"/>
    <w:rsid w:val="001A4ECD"/>
    <w:rsid w:val="001E0F3A"/>
    <w:rsid w:val="001F6D3E"/>
    <w:rsid w:val="00221D8D"/>
    <w:rsid w:val="002509EF"/>
    <w:rsid w:val="00277D07"/>
    <w:rsid w:val="002F7B23"/>
    <w:rsid w:val="00327775"/>
    <w:rsid w:val="00337101"/>
    <w:rsid w:val="00374C39"/>
    <w:rsid w:val="0040127C"/>
    <w:rsid w:val="00402C87"/>
    <w:rsid w:val="00481D07"/>
    <w:rsid w:val="00491712"/>
    <w:rsid w:val="0049186D"/>
    <w:rsid w:val="004A0F4C"/>
    <w:rsid w:val="004B5714"/>
    <w:rsid w:val="004C1D5B"/>
    <w:rsid w:val="004F388E"/>
    <w:rsid w:val="00532099"/>
    <w:rsid w:val="0056762C"/>
    <w:rsid w:val="005B214D"/>
    <w:rsid w:val="005D10E2"/>
    <w:rsid w:val="005D28AE"/>
    <w:rsid w:val="00605B4F"/>
    <w:rsid w:val="0063185E"/>
    <w:rsid w:val="00645A09"/>
    <w:rsid w:val="00650904"/>
    <w:rsid w:val="007302E4"/>
    <w:rsid w:val="00744D9E"/>
    <w:rsid w:val="00745BBA"/>
    <w:rsid w:val="00766A6C"/>
    <w:rsid w:val="007C4DAA"/>
    <w:rsid w:val="007E1044"/>
    <w:rsid w:val="007F3CE0"/>
    <w:rsid w:val="00800DA9"/>
    <w:rsid w:val="00801B0F"/>
    <w:rsid w:val="00804341"/>
    <w:rsid w:val="00823353"/>
    <w:rsid w:val="00837604"/>
    <w:rsid w:val="008A25EF"/>
    <w:rsid w:val="008E3E30"/>
    <w:rsid w:val="00903C8B"/>
    <w:rsid w:val="009416D6"/>
    <w:rsid w:val="009C2B3B"/>
    <w:rsid w:val="009C7452"/>
    <w:rsid w:val="00A2732F"/>
    <w:rsid w:val="00A314E9"/>
    <w:rsid w:val="00A456B9"/>
    <w:rsid w:val="00AC10DC"/>
    <w:rsid w:val="00AD562A"/>
    <w:rsid w:val="00B263DC"/>
    <w:rsid w:val="00B42B99"/>
    <w:rsid w:val="00B52498"/>
    <w:rsid w:val="00B650E5"/>
    <w:rsid w:val="00B737E8"/>
    <w:rsid w:val="00B90C13"/>
    <w:rsid w:val="00BB5F71"/>
    <w:rsid w:val="00BF0275"/>
    <w:rsid w:val="00BF55A2"/>
    <w:rsid w:val="00C426FE"/>
    <w:rsid w:val="00CF4886"/>
    <w:rsid w:val="00D42A50"/>
    <w:rsid w:val="00D43F11"/>
    <w:rsid w:val="00D56A72"/>
    <w:rsid w:val="00D9302D"/>
    <w:rsid w:val="00DA132A"/>
    <w:rsid w:val="00DB16A8"/>
    <w:rsid w:val="00DF0DA6"/>
    <w:rsid w:val="00E175D2"/>
    <w:rsid w:val="00E26A5A"/>
    <w:rsid w:val="00E8366F"/>
    <w:rsid w:val="00E86674"/>
    <w:rsid w:val="00E901E8"/>
    <w:rsid w:val="00F0207A"/>
    <w:rsid w:val="00F25D6A"/>
    <w:rsid w:val="00F5190D"/>
    <w:rsid w:val="00F533D1"/>
    <w:rsid w:val="00FC2B21"/>
    <w:rsid w:val="00FE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2E1BA0"/>
  <w15:chartTrackingRefBased/>
  <w15:docId w15:val="{76FD92AC-9D81-4DB5-89F1-5B170DF7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4D9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0E5"/>
  </w:style>
  <w:style w:type="paragraph" w:styleId="Footer">
    <w:name w:val="footer"/>
    <w:basedOn w:val="Normal"/>
    <w:link w:val="FooterChar"/>
    <w:uiPriority w:val="99"/>
    <w:semiHidden/>
    <w:unhideWhenUsed/>
    <w:rsid w:val="00B6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50E5"/>
  </w:style>
  <w:style w:type="character" w:styleId="PageNumber">
    <w:name w:val="page number"/>
    <w:basedOn w:val="DefaultParagraphFont"/>
    <w:rsid w:val="00B650E5"/>
  </w:style>
  <w:style w:type="paragraph" w:styleId="ListParagraph">
    <w:name w:val="List Paragraph"/>
    <w:basedOn w:val="Normal"/>
    <w:uiPriority w:val="34"/>
    <w:qFormat/>
    <w:rsid w:val="00BF55A2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LU"/>
    </w:rPr>
  </w:style>
  <w:style w:type="paragraph" w:styleId="NormalWeb">
    <w:name w:val="Normal (Web)"/>
    <w:basedOn w:val="Normal"/>
    <w:uiPriority w:val="99"/>
    <w:semiHidden/>
    <w:unhideWhenUsed/>
    <w:rsid w:val="00BB5F71"/>
    <w:pPr>
      <w:spacing w:after="0" w:line="240" w:lineRule="auto"/>
    </w:pPr>
    <w:rPr>
      <w:rFonts w:ascii="Times New Roman" w:hAnsi="Times New Roman" w:cs="Times New Roman"/>
      <w:sz w:val="24"/>
      <w:szCs w:val="24"/>
      <w:lang w:eastAsia="fr-LU"/>
    </w:rPr>
  </w:style>
  <w:style w:type="character" w:customStyle="1" w:styleId="Heading1Char">
    <w:name w:val="Heading 1 Char"/>
    <w:basedOn w:val="DefaultParagraphFont"/>
    <w:link w:val="Heading1"/>
    <w:uiPriority w:val="9"/>
    <w:rsid w:val="00744D9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fr-FR" w:eastAsia="fr-FR"/>
    </w:rPr>
  </w:style>
  <w:style w:type="character" w:styleId="Strong">
    <w:name w:val="Strong"/>
    <w:basedOn w:val="DefaultParagraphFont"/>
    <w:uiPriority w:val="22"/>
    <w:qFormat/>
    <w:rsid w:val="001F6D3E"/>
    <w:rPr>
      <w:b/>
      <w:bCs/>
    </w:rPr>
  </w:style>
  <w:style w:type="paragraph" w:customStyle="1" w:styleId="NormalTahoma">
    <w:name w:val="Normal + Tahoma"/>
    <w:basedOn w:val="Normal"/>
    <w:rsid w:val="000A792A"/>
    <w:pPr>
      <w:spacing w:after="60" w:line="240" w:lineRule="auto"/>
      <w:jc w:val="both"/>
    </w:pPr>
    <w:rPr>
      <w:rFonts w:ascii="Tahoma" w:eastAsia="Times New Roman" w:hAnsi="Tahoma" w:cs="Tahoma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DA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52498"/>
    <w:pPr>
      <w:spacing w:after="0" w:line="240" w:lineRule="auto"/>
    </w:pPr>
  </w:style>
  <w:style w:type="paragraph" w:customStyle="1" w:styleId="Default">
    <w:name w:val="Default"/>
    <w:rsid w:val="00A314E9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2509E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B2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1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14D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17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.mittelbronn@lns.etat.l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thologue1@odoo.lns.etat.lu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A374E-3F3A-43B6-A51E-5D1C772B7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Di Centa</dc:creator>
  <cp:keywords/>
  <dc:description/>
  <cp:lastModifiedBy>Sébastien DELREE</cp:lastModifiedBy>
  <cp:revision>3</cp:revision>
  <cp:lastPrinted>2017-10-18T12:12:00Z</cp:lastPrinted>
  <dcterms:created xsi:type="dcterms:W3CDTF">2017-11-02T08:54:00Z</dcterms:created>
  <dcterms:modified xsi:type="dcterms:W3CDTF">2017-11-02T08:55:00Z</dcterms:modified>
</cp:coreProperties>
</file>