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48A8" w:rsidRPr="00F248A8" w:rsidRDefault="00F248A8" w:rsidP="00F248A8">
      <w:pPr>
        <w:ind w:left="4248"/>
        <w:jc w:val="right"/>
        <w:rPr>
          <w:rFonts w:ascii="Arial" w:hAnsi="Arial" w:cs="Arial"/>
          <w:b/>
          <w:sz w:val="22"/>
        </w:rPr>
      </w:pPr>
      <w:r w:rsidRPr="00F248A8">
        <w:rPr>
          <w:rFonts w:ascii="Arial" w:hAnsi="Arial" w:cs="Arial"/>
          <w:sz w:val="22"/>
        </w:rPr>
        <w:t xml:space="preserve">Haine-Saint-Paul, le </w:t>
      </w:r>
      <w:r>
        <w:rPr>
          <w:rFonts w:ascii="Arial" w:hAnsi="Arial" w:cs="Arial"/>
          <w:sz w:val="22"/>
        </w:rPr>
        <w:t>31/08/2020</w:t>
      </w:r>
    </w:p>
    <w:p w:rsidR="00F248A8" w:rsidRPr="00F248A8" w:rsidRDefault="00F248A8" w:rsidP="00F248A8">
      <w:pPr>
        <w:ind w:left="5664"/>
        <w:rPr>
          <w:rFonts w:ascii="Arial" w:hAnsi="Arial" w:cs="Arial"/>
          <w:sz w:val="22"/>
        </w:rPr>
      </w:pPr>
      <w:r w:rsidRPr="00F248A8">
        <w:rPr>
          <w:rFonts w:ascii="Arial" w:hAnsi="Arial" w:cs="Arial"/>
          <w:sz w:val="22"/>
        </w:rPr>
        <w:t xml:space="preserve"> </w:t>
      </w:r>
    </w:p>
    <w:p w:rsidR="00F248A8" w:rsidRPr="00F248A8" w:rsidRDefault="00F248A8" w:rsidP="00F248A8">
      <w:pPr>
        <w:rPr>
          <w:rFonts w:ascii="Arial" w:hAnsi="Arial" w:cs="Arial"/>
          <w:sz w:val="22"/>
        </w:rPr>
      </w:pPr>
      <w:r w:rsidRPr="00F248A8">
        <w:rPr>
          <w:rFonts w:ascii="Arial" w:hAnsi="Arial" w:cs="Arial"/>
          <w:sz w:val="22"/>
        </w:rPr>
        <w:tab/>
      </w:r>
    </w:p>
    <w:p w:rsidR="00F248A8" w:rsidRDefault="00F248A8" w:rsidP="00F248A8">
      <w:pPr>
        <w:rPr>
          <w:rFonts w:ascii="Arial" w:hAnsi="Arial" w:cs="Arial"/>
          <w:sz w:val="22"/>
        </w:rPr>
      </w:pPr>
    </w:p>
    <w:p w:rsidR="00F248A8" w:rsidRDefault="00F248A8" w:rsidP="00F248A8">
      <w:pPr>
        <w:rPr>
          <w:rFonts w:ascii="Arial" w:hAnsi="Arial" w:cs="Arial"/>
          <w:sz w:val="22"/>
        </w:rPr>
      </w:pPr>
    </w:p>
    <w:p w:rsidR="00F248A8" w:rsidRPr="00F248A8" w:rsidRDefault="00F248A8" w:rsidP="00F248A8">
      <w:pPr>
        <w:rPr>
          <w:rFonts w:ascii="Arial" w:hAnsi="Arial" w:cs="Arial"/>
          <w:sz w:val="22"/>
        </w:rPr>
      </w:pPr>
    </w:p>
    <w:p w:rsidR="00F248A8" w:rsidRPr="00F248A8" w:rsidRDefault="00F248A8" w:rsidP="00F248A8">
      <w:pPr>
        <w:ind w:left="6372"/>
        <w:rPr>
          <w:rFonts w:ascii="Arial" w:hAnsi="Arial" w:cs="Arial"/>
          <w:sz w:val="22"/>
        </w:rPr>
      </w:pPr>
      <w:r w:rsidRPr="00F248A8">
        <w:rPr>
          <w:rFonts w:ascii="Arial" w:hAnsi="Arial" w:cs="Arial"/>
          <w:sz w:val="22"/>
        </w:rPr>
        <w:tab/>
      </w:r>
      <w:r w:rsidRPr="00F248A8">
        <w:rPr>
          <w:rFonts w:ascii="Arial" w:hAnsi="Arial" w:cs="Arial"/>
          <w:sz w:val="22"/>
        </w:rPr>
        <w:tab/>
      </w:r>
      <w:r w:rsidRPr="00F248A8">
        <w:rPr>
          <w:rFonts w:ascii="Arial" w:hAnsi="Arial" w:cs="Arial"/>
          <w:sz w:val="22"/>
        </w:rPr>
        <w:tab/>
      </w:r>
      <w:r w:rsidRPr="00F248A8">
        <w:rPr>
          <w:rFonts w:ascii="Arial" w:hAnsi="Arial" w:cs="Arial"/>
          <w:sz w:val="22"/>
        </w:rPr>
        <w:tab/>
      </w:r>
      <w:r w:rsidRPr="00F248A8">
        <w:rPr>
          <w:rFonts w:ascii="Arial" w:hAnsi="Arial" w:cs="Arial"/>
          <w:sz w:val="22"/>
        </w:rPr>
        <w:tab/>
      </w:r>
      <w:r w:rsidRPr="00F248A8">
        <w:rPr>
          <w:rFonts w:ascii="Arial" w:hAnsi="Arial" w:cs="Arial"/>
          <w:sz w:val="22"/>
        </w:rPr>
        <w:tab/>
      </w:r>
    </w:p>
    <w:p w:rsidR="00F248A8" w:rsidRPr="00F248A8" w:rsidRDefault="00F248A8" w:rsidP="00F248A8">
      <w:pPr>
        <w:pStyle w:val="Retraitcorpsdetexte"/>
        <w:rPr>
          <w:rFonts w:ascii="Arial" w:hAnsi="Arial" w:cs="Arial"/>
        </w:rPr>
      </w:pPr>
      <w:r w:rsidRPr="00F248A8">
        <w:rPr>
          <w:rFonts w:ascii="Arial" w:hAnsi="Arial" w:cs="Arial"/>
        </w:rPr>
        <w:t>Les laboratoires des Centres Hospitaliers de Jolimont recherchent un(e) médecin/pharmacien(ne) biologiste temps plein</w:t>
      </w:r>
      <w:r w:rsidR="00A47F16">
        <w:rPr>
          <w:rFonts w:ascii="Arial" w:hAnsi="Arial" w:cs="Arial"/>
        </w:rPr>
        <w:t xml:space="preserve"> (9/10°)</w:t>
      </w:r>
      <w:r w:rsidRPr="00F248A8">
        <w:rPr>
          <w:rFonts w:ascii="Arial" w:hAnsi="Arial" w:cs="Arial"/>
        </w:rPr>
        <w:t xml:space="preserve">. Le poste est ouvert </w:t>
      </w:r>
      <w:r>
        <w:rPr>
          <w:rFonts w:ascii="Arial" w:hAnsi="Arial" w:cs="Arial"/>
        </w:rPr>
        <w:t>à partir du 1/9/2020</w:t>
      </w:r>
      <w:r w:rsidRPr="00F248A8">
        <w:rPr>
          <w:rFonts w:ascii="Arial" w:hAnsi="Arial" w:cs="Arial"/>
        </w:rPr>
        <w:t xml:space="preserve">.  </w:t>
      </w:r>
    </w:p>
    <w:p w:rsidR="00F248A8" w:rsidRPr="00F248A8" w:rsidRDefault="00F248A8" w:rsidP="00F248A8">
      <w:pPr>
        <w:ind w:left="708"/>
        <w:jc w:val="both"/>
        <w:rPr>
          <w:rFonts w:ascii="Arial" w:hAnsi="Arial" w:cs="Arial"/>
          <w:sz w:val="22"/>
        </w:rPr>
      </w:pPr>
    </w:p>
    <w:p w:rsidR="00F248A8" w:rsidRDefault="00F248A8" w:rsidP="00F248A8">
      <w:pPr>
        <w:ind w:left="708"/>
        <w:jc w:val="both"/>
        <w:rPr>
          <w:rFonts w:ascii="Arial" w:hAnsi="Arial" w:cs="Arial"/>
          <w:sz w:val="22"/>
        </w:rPr>
      </w:pPr>
      <w:r w:rsidRPr="00F248A8">
        <w:rPr>
          <w:rFonts w:ascii="Arial" w:hAnsi="Arial" w:cs="Arial"/>
          <w:sz w:val="22"/>
        </w:rPr>
        <w:t xml:space="preserve">Nous cherchons un(e) collaborateur/trice désireux/se de rejoindre une équipe de </w:t>
      </w:r>
      <w:r>
        <w:rPr>
          <w:rFonts w:ascii="Arial" w:hAnsi="Arial" w:cs="Arial"/>
          <w:sz w:val="22"/>
        </w:rPr>
        <w:t>huit</w:t>
      </w:r>
      <w:r w:rsidRPr="00F248A8">
        <w:rPr>
          <w:rFonts w:ascii="Arial" w:hAnsi="Arial" w:cs="Arial"/>
          <w:sz w:val="22"/>
        </w:rPr>
        <w:t xml:space="preserve"> biologistes et ayant le désir de s’investir dans le développement d’un laboratoire important comportant </w:t>
      </w:r>
      <w:r>
        <w:rPr>
          <w:rFonts w:ascii="Arial" w:hAnsi="Arial" w:cs="Arial"/>
          <w:sz w:val="22"/>
        </w:rPr>
        <w:t>trois</w:t>
      </w:r>
      <w:r w:rsidRPr="00F248A8">
        <w:rPr>
          <w:rFonts w:ascii="Arial" w:hAnsi="Arial" w:cs="Arial"/>
          <w:sz w:val="22"/>
        </w:rPr>
        <w:t xml:space="preserve"> sites d’activité. </w:t>
      </w:r>
    </w:p>
    <w:p w:rsidR="00A47F16" w:rsidRDefault="00A47F16" w:rsidP="00F248A8">
      <w:pPr>
        <w:ind w:left="708"/>
        <w:jc w:val="both"/>
        <w:rPr>
          <w:rFonts w:ascii="Arial" w:hAnsi="Arial" w:cs="Arial"/>
          <w:sz w:val="22"/>
        </w:rPr>
      </w:pPr>
    </w:p>
    <w:p w:rsidR="00A47F16" w:rsidRDefault="00A47F16" w:rsidP="00F248A8">
      <w:pPr>
        <w:ind w:left="708"/>
        <w:jc w:val="both"/>
        <w:rPr>
          <w:rFonts w:ascii="Arial" w:hAnsi="Arial" w:cs="Arial"/>
          <w:sz w:val="22"/>
        </w:rPr>
      </w:pPr>
      <w:r>
        <w:rPr>
          <w:rFonts w:ascii="Arial" w:hAnsi="Arial" w:cs="Arial"/>
          <w:sz w:val="22"/>
        </w:rPr>
        <w:t xml:space="preserve">Le/la  candidat(e) s’investira dans les secteurs d’hématologie </w:t>
      </w:r>
      <w:r w:rsidR="00EC7852">
        <w:rPr>
          <w:rFonts w:ascii="Arial" w:hAnsi="Arial" w:cs="Arial"/>
          <w:sz w:val="22"/>
        </w:rPr>
        <w:t>et de biologie moléculaire :</w:t>
      </w:r>
    </w:p>
    <w:p w:rsidR="00EC7852" w:rsidRDefault="00EC7852" w:rsidP="00EC7852">
      <w:pPr>
        <w:pStyle w:val="Paragraphedeliste"/>
        <w:numPr>
          <w:ilvl w:val="0"/>
          <w:numId w:val="11"/>
        </w:numPr>
        <w:jc w:val="both"/>
        <w:rPr>
          <w:rFonts w:ascii="Arial" w:hAnsi="Arial" w:cs="Arial"/>
          <w:sz w:val="22"/>
        </w:rPr>
      </w:pPr>
      <w:r>
        <w:rPr>
          <w:rFonts w:ascii="Arial" w:hAnsi="Arial" w:cs="Arial"/>
          <w:sz w:val="22"/>
        </w:rPr>
        <w:t xml:space="preserve">L’hématologie est un secteur particulièrement développé au sein de nos laboratoires (cytologie, cytométrie de flux, banque de cellules souches, banque de sang, coagulation) pour répondre aux besoins d’un secteur clinique d’hématologie </w:t>
      </w:r>
      <w:r w:rsidR="00083B2B">
        <w:rPr>
          <w:rFonts w:ascii="Arial" w:hAnsi="Arial" w:cs="Arial"/>
          <w:sz w:val="22"/>
        </w:rPr>
        <w:t xml:space="preserve">important </w:t>
      </w:r>
      <w:r>
        <w:rPr>
          <w:rFonts w:ascii="Arial" w:hAnsi="Arial" w:cs="Arial"/>
          <w:sz w:val="22"/>
        </w:rPr>
        <w:t>au sein de nos hôpitaux</w:t>
      </w:r>
    </w:p>
    <w:p w:rsidR="00EC7852" w:rsidRPr="00EC7852" w:rsidRDefault="00EC7852" w:rsidP="00EC7852">
      <w:pPr>
        <w:pStyle w:val="Paragraphedeliste"/>
        <w:numPr>
          <w:ilvl w:val="0"/>
          <w:numId w:val="11"/>
        </w:numPr>
        <w:jc w:val="both"/>
        <w:rPr>
          <w:rFonts w:ascii="Arial" w:hAnsi="Arial" w:cs="Arial"/>
          <w:sz w:val="22"/>
        </w:rPr>
      </w:pPr>
      <w:r>
        <w:rPr>
          <w:rFonts w:ascii="Arial" w:hAnsi="Arial" w:cs="Arial"/>
          <w:sz w:val="22"/>
        </w:rPr>
        <w:t xml:space="preserve">La biologie moléculaire est présente depuis plus de 20 ans dans notre laboratoire, principalement dans le secteur infectieux. La crise « Covid » nous a amené à développer très fortement ce secteur et nous allons faire partie des </w:t>
      </w:r>
      <w:r w:rsidR="009D530C">
        <w:rPr>
          <w:rFonts w:ascii="Arial" w:hAnsi="Arial" w:cs="Arial"/>
          <w:sz w:val="22"/>
        </w:rPr>
        <w:t>huit</w:t>
      </w:r>
      <w:r>
        <w:rPr>
          <w:rFonts w:ascii="Arial" w:hAnsi="Arial" w:cs="Arial"/>
          <w:sz w:val="22"/>
        </w:rPr>
        <w:t xml:space="preserve"> laboratoires qui formeront la « plate-forme nationale » pour les dépistages PCR Covid à partir du mois d’octobre 2020.</w:t>
      </w:r>
    </w:p>
    <w:p w:rsidR="00F248A8" w:rsidRPr="00F248A8" w:rsidRDefault="00F248A8" w:rsidP="00F248A8">
      <w:pPr>
        <w:ind w:left="708"/>
        <w:jc w:val="both"/>
        <w:rPr>
          <w:rFonts w:ascii="Arial" w:hAnsi="Arial" w:cs="Arial"/>
          <w:sz w:val="22"/>
        </w:rPr>
      </w:pPr>
    </w:p>
    <w:p w:rsidR="00EC7852" w:rsidRDefault="00EC7852" w:rsidP="00F248A8">
      <w:pPr>
        <w:ind w:left="708"/>
        <w:jc w:val="both"/>
        <w:rPr>
          <w:rFonts w:ascii="Arial" w:hAnsi="Arial" w:cs="Arial"/>
          <w:sz w:val="22"/>
        </w:rPr>
      </w:pPr>
    </w:p>
    <w:p w:rsidR="00F248A8" w:rsidRPr="00F248A8" w:rsidRDefault="00F248A8" w:rsidP="00F248A8">
      <w:pPr>
        <w:ind w:left="708"/>
        <w:jc w:val="both"/>
        <w:rPr>
          <w:rFonts w:ascii="Arial" w:hAnsi="Arial" w:cs="Arial"/>
          <w:sz w:val="22"/>
        </w:rPr>
      </w:pPr>
      <w:r w:rsidRPr="00F248A8">
        <w:rPr>
          <w:rFonts w:ascii="Arial" w:hAnsi="Arial" w:cs="Arial"/>
          <w:sz w:val="22"/>
        </w:rPr>
        <w:t xml:space="preserve">Pour tout renseignement complémentaire, veuillez contacter le Dr. L. Boon-Falleur, chef de service, au 064/23 40 88 ou 064/23 40 81 (secrétariat) ou par mail à l’adresse </w:t>
      </w:r>
      <w:hyperlink r:id="rId7" w:history="1">
        <w:r w:rsidRPr="00C15042">
          <w:rPr>
            <w:rStyle w:val="Lienhypertexte"/>
            <w:rFonts w:ascii="Arial" w:hAnsi="Arial" w:cs="Arial"/>
            <w:sz w:val="22"/>
          </w:rPr>
          <w:t>laurent.boon-falleur@jolimont.be</w:t>
        </w:r>
      </w:hyperlink>
      <w:r w:rsidRPr="00F248A8">
        <w:rPr>
          <w:rFonts w:ascii="Arial" w:hAnsi="Arial" w:cs="Arial"/>
          <w:sz w:val="22"/>
        </w:rPr>
        <w:t>.</w:t>
      </w:r>
    </w:p>
    <w:p w:rsidR="00F248A8" w:rsidRPr="00F248A8" w:rsidRDefault="00F248A8" w:rsidP="00F248A8">
      <w:pPr>
        <w:ind w:left="708"/>
        <w:jc w:val="both"/>
        <w:rPr>
          <w:rFonts w:ascii="Arial" w:hAnsi="Arial" w:cs="Arial"/>
          <w:sz w:val="22"/>
        </w:rPr>
      </w:pPr>
    </w:p>
    <w:p w:rsidR="00F248A8" w:rsidRPr="00F248A8" w:rsidRDefault="00F248A8" w:rsidP="00F248A8">
      <w:pPr>
        <w:ind w:left="708"/>
        <w:jc w:val="both"/>
        <w:rPr>
          <w:rFonts w:ascii="Arial" w:hAnsi="Arial" w:cs="Arial"/>
          <w:sz w:val="22"/>
        </w:rPr>
      </w:pPr>
      <w:r w:rsidRPr="00F248A8">
        <w:rPr>
          <w:rFonts w:ascii="Arial" w:hAnsi="Arial" w:cs="Arial"/>
          <w:sz w:val="22"/>
        </w:rPr>
        <w:t>Veuillez adresser votre candidature (curriculum vitae et lettre de motivation) au :</w:t>
      </w:r>
    </w:p>
    <w:p w:rsidR="00F248A8" w:rsidRPr="00F248A8" w:rsidRDefault="00F248A8" w:rsidP="00F248A8">
      <w:pPr>
        <w:ind w:left="708"/>
        <w:jc w:val="both"/>
        <w:rPr>
          <w:rFonts w:ascii="Arial" w:hAnsi="Arial" w:cs="Arial"/>
          <w:sz w:val="22"/>
        </w:rPr>
      </w:pPr>
    </w:p>
    <w:p w:rsidR="00F248A8" w:rsidRPr="00F248A8" w:rsidRDefault="00F248A8" w:rsidP="00F248A8">
      <w:pPr>
        <w:ind w:left="1416"/>
        <w:jc w:val="both"/>
        <w:rPr>
          <w:rFonts w:ascii="Arial" w:hAnsi="Arial" w:cs="Arial"/>
          <w:sz w:val="22"/>
        </w:rPr>
      </w:pPr>
      <w:r>
        <w:rPr>
          <w:rFonts w:ascii="Arial" w:hAnsi="Arial" w:cs="Arial"/>
          <w:sz w:val="22"/>
        </w:rPr>
        <w:t>Centre Hospitalier Jolimont - Laboratoire</w:t>
      </w:r>
      <w:r w:rsidRPr="00F248A8">
        <w:rPr>
          <w:rFonts w:ascii="Arial" w:hAnsi="Arial" w:cs="Arial"/>
          <w:sz w:val="22"/>
        </w:rPr>
        <w:t xml:space="preserve"> </w:t>
      </w:r>
    </w:p>
    <w:p w:rsidR="00F248A8" w:rsidRPr="00F248A8" w:rsidRDefault="00F248A8" w:rsidP="00F248A8">
      <w:pPr>
        <w:ind w:left="1416"/>
        <w:jc w:val="both"/>
        <w:rPr>
          <w:rFonts w:ascii="Arial" w:hAnsi="Arial" w:cs="Arial"/>
          <w:sz w:val="22"/>
        </w:rPr>
      </w:pPr>
      <w:r w:rsidRPr="00F248A8">
        <w:rPr>
          <w:rFonts w:ascii="Arial" w:hAnsi="Arial" w:cs="Arial"/>
          <w:sz w:val="22"/>
        </w:rPr>
        <w:t xml:space="preserve">A l’attention </w:t>
      </w:r>
      <w:r>
        <w:rPr>
          <w:rFonts w:ascii="Arial" w:hAnsi="Arial" w:cs="Arial"/>
          <w:sz w:val="22"/>
        </w:rPr>
        <w:t>du Dr Laurent Boon-Falleur</w:t>
      </w:r>
    </w:p>
    <w:p w:rsidR="00F248A8" w:rsidRPr="00F248A8" w:rsidRDefault="00F248A8" w:rsidP="00F248A8">
      <w:pPr>
        <w:ind w:left="1416"/>
        <w:jc w:val="both"/>
        <w:rPr>
          <w:rFonts w:ascii="Arial" w:hAnsi="Arial" w:cs="Arial"/>
          <w:sz w:val="22"/>
        </w:rPr>
      </w:pPr>
      <w:r w:rsidRPr="00F248A8">
        <w:rPr>
          <w:rFonts w:ascii="Arial" w:hAnsi="Arial" w:cs="Arial"/>
          <w:sz w:val="22"/>
        </w:rPr>
        <w:t>Rue Ferrer, n° 159</w:t>
      </w:r>
    </w:p>
    <w:p w:rsidR="00F248A8" w:rsidRPr="00F248A8" w:rsidRDefault="00F248A8" w:rsidP="00F248A8">
      <w:pPr>
        <w:numPr>
          <w:ilvl w:val="0"/>
          <w:numId w:val="10"/>
        </w:numPr>
        <w:jc w:val="both"/>
        <w:rPr>
          <w:rFonts w:ascii="Arial" w:hAnsi="Arial" w:cs="Arial"/>
          <w:sz w:val="22"/>
        </w:rPr>
      </w:pPr>
      <w:r w:rsidRPr="00F248A8">
        <w:rPr>
          <w:rFonts w:ascii="Arial" w:hAnsi="Arial" w:cs="Arial"/>
          <w:sz w:val="22"/>
        </w:rPr>
        <w:t>Haine-Saint-Paul</w:t>
      </w:r>
    </w:p>
    <w:p w:rsidR="00F248A8" w:rsidRPr="00F248A8" w:rsidRDefault="00F248A8" w:rsidP="00F248A8">
      <w:pPr>
        <w:ind w:left="1416"/>
        <w:jc w:val="both"/>
        <w:rPr>
          <w:rFonts w:ascii="Arial" w:hAnsi="Arial" w:cs="Arial"/>
          <w:sz w:val="22"/>
        </w:rPr>
      </w:pPr>
    </w:p>
    <w:p w:rsidR="00F248A8" w:rsidRPr="00F248A8" w:rsidRDefault="00F248A8" w:rsidP="00F248A8">
      <w:pPr>
        <w:ind w:left="1416"/>
        <w:jc w:val="both"/>
        <w:rPr>
          <w:rFonts w:ascii="Arial" w:hAnsi="Arial" w:cs="Arial"/>
          <w:sz w:val="22"/>
        </w:rPr>
      </w:pPr>
      <w:r>
        <w:rPr>
          <w:rFonts w:ascii="Arial" w:hAnsi="Arial" w:cs="Arial"/>
          <w:sz w:val="22"/>
        </w:rPr>
        <w:t>Tél. 064/23 40 8</w:t>
      </w:r>
      <w:r w:rsidRPr="00F248A8">
        <w:rPr>
          <w:rFonts w:ascii="Arial" w:hAnsi="Arial" w:cs="Arial"/>
          <w:sz w:val="22"/>
        </w:rPr>
        <w:t>8</w:t>
      </w:r>
    </w:p>
    <w:p w:rsidR="00F248A8" w:rsidRPr="00F248A8" w:rsidRDefault="00F248A8" w:rsidP="00F248A8">
      <w:pPr>
        <w:ind w:left="1416"/>
        <w:jc w:val="both"/>
        <w:rPr>
          <w:rFonts w:ascii="Arial" w:hAnsi="Arial" w:cs="Arial"/>
          <w:sz w:val="22"/>
        </w:rPr>
      </w:pPr>
    </w:p>
    <w:p w:rsidR="00F248A8" w:rsidRPr="00F248A8" w:rsidRDefault="00F248A8" w:rsidP="00F248A8">
      <w:pPr>
        <w:ind w:left="1416"/>
        <w:jc w:val="both"/>
        <w:rPr>
          <w:rFonts w:ascii="Arial" w:hAnsi="Arial" w:cs="Arial"/>
          <w:sz w:val="22"/>
        </w:rPr>
      </w:pPr>
      <w:r w:rsidRPr="00F248A8">
        <w:rPr>
          <w:rFonts w:ascii="Arial" w:hAnsi="Arial" w:cs="Arial"/>
          <w:sz w:val="22"/>
        </w:rPr>
        <w:t xml:space="preserve">E-mail : </w:t>
      </w:r>
      <w:hyperlink r:id="rId8" w:history="1">
        <w:r w:rsidRPr="00F248A8">
          <w:rPr>
            <w:rFonts w:ascii="Arial" w:hAnsi="Arial" w:cs="Arial"/>
            <w:sz w:val="22"/>
          </w:rPr>
          <w:t xml:space="preserve"> </w:t>
        </w:r>
        <w:hyperlink r:id="rId9" w:history="1">
          <w:r w:rsidRPr="00C15042">
            <w:rPr>
              <w:rStyle w:val="Lienhypertexte"/>
              <w:rFonts w:ascii="Arial" w:hAnsi="Arial" w:cs="Arial"/>
              <w:sz w:val="22"/>
            </w:rPr>
            <w:t>laurent.boon-falleur@jolimont.be</w:t>
          </w:r>
        </w:hyperlink>
        <w:r w:rsidRPr="00F248A8">
          <w:rPr>
            <w:rFonts w:ascii="Arial" w:hAnsi="Arial" w:cs="Arial"/>
            <w:sz w:val="22"/>
          </w:rPr>
          <w:t>.</w:t>
        </w:r>
      </w:hyperlink>
    </w:p>
    <w:p w:rsidR="00F248A8" w:rsidRPr="00F248A8" w:rsidRDefault="00F248A8" w:rsidP="00F248A8">
      <w:pPr>
        <w:ind w:left="1416"/>
        <w:jc w:val="both"/>
        <w:rPr>
          <w:rFonts w:ascii="Arial" w:hAnsi="Arial" w:cs="Arial"/>
          <w:sz w:val="22"/>
        </w:rPr>
      </w:pPr>
    </w:p>
    <w:p w:rsidR="00387173" w:rsidRPr="00F248A8" w:rsidRDefault="00387173" w:rsidP="00F248A8"/>
    <w:sectPr w:rsidR="00387173" w:rsidRPr="00F248A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4AF1" w:rsidRDefault="00164AF1" w:rsidP="00672B8B">
      <w:r>
        <w:separator/>
      </w:r>
    </w:p>
  </w:endnote>
  <w:endnote w:type="continuationSeparator" w:id="0">
    <w:p w:rsidR="00164AF1" w:rsidRDefault="00164AF1" w:rsidP="0067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4AF1" w:rsidRDefault="00164AF1" w:rsidP="00672B8B">
      <w:r>
        <w:separator/>
      </w:r>
    </w:p>
  </w:footnote>
  <w:footnote w:type="continuationSeparator" w:id="0">
    <w:p w:rsidR="00164AF1" w:rsidRDefault="00164AF1" w:rsidP="0067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2B8B" w:rsidRPr="00672B8B" w:rsidRDefault="00672B8B" w:rsidP="00672B8B">
    <w:pPr>
      <w:keepNext/>
      <w:jc w:val="center"/>
      <w:outlineLvl w:val="1"/>
      <w:rPr>
        <w:rFonts w:ascii="Arial" w:eastAsia="Times New Roman" w:hAnsi="Arial"/>
        <w:b/>
        <w:szCs w:val="20"/>
        <w:lang w:eastAsia="fr-FR"/>
      </w:rPr>
    </w:pPr>
    <w:r>
      <w:rPr>
        <w:rFonts w:ascii="Arial" w:eastAsia="Times New Roman" w:hAnsi="Arial"/>
        <w:b/>
        <w:noProof/>
        <w:sz w:val="20"/>
        <w:szCs w:val="20"/>
      </w:rPr>
      <w:drawing>
        <wp:anchor distT="0" distB="0" distL="114300" distR="114300" simplePos="0" relativeHeight="251660288" behindDoc="0" locked="0" layoutInCell="1" allowOverlap="0">
          <wp:simplePos x="0" y="0"/>
          <wp:positionH relativeFrom="column">
            <wp:posOffset>-442595</wp:posOffset>
          </wp:positionH>
          <wp:positionV relativeFrom="paragraph">
            <wp:posOffset>-116205</wp:posOffset>
          </wp:positionV>
          <wp:extent cx="1752600" cy="787400"/>
          <wp:effectExtent l="0" t="0" r="0" b="0"/>
          <wp:wrapNone/>
          <wp:docPr id="8" name="Imag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B8B">
      <w:rPr>
        <w:rFonts w:ascii="Arial" w:eastAsia="Times New Roman" w:hAnsi="Arial"/>
        <w:b/>
        <w:szCs w:val="20"/>
        <w:lang w:eastAsia="fr-FR"/>
      </w:rPr>
      <w:t xml:space="preserve">                 CENTRES  HOSPITALIERS  JOLIMONT</w:t>
    </w:r>
  </w:p>
  <w:p w:rsidR="00672B8B" w:rsidRPr="00672B8B" w:rsidRDefault="00672B8B" w:rsidP="00672B8B">
    <w:pPr>
      <w:ind w:left="1416" w:firstLine="708"/>
      <w:rPr>
        <w:rFonts w:eastAsia="Times New Roman"/>
        <w:sz w:val="20"/>
        <w:szCs w:val="20"/>
        <w:lang w:val="fr-FR" w:eastAsia="fr-FR"/>
      </w:rPr>
    </w:pPr>
    <w:r w:rsidRPr="00672B8B">
      <w:rPr>
        <w:rFonts w:eastAsia="Times New Roman"/>
        <w:sz w:val="20"/>
        <w:szCs w:val="20"/>
        <w:lang w:val="fr-FR" w:eastAsia="fr-FR"/>
      </w:rPr>
      <w:t xml:space="preserve">                                                Association Sans But Lucratif</w:t>
    </w:r>
  </w:p>
  <w:p w:rsidR="00672B8B" w:rsidRPr="00672B8B" w:rsidRDefault="00672B8B" w:rsidP="00672B8B">
    <w:pPr>
      <w:ind w:left="1416" w:firstLine="708"/>
      <w:rPr>
        <w:rFonts w:ascii="Arial" w:eastAsia="Times New Roman" w:hAnsi="Arial" w:cs="Arial"/>
        <w:sz w:val="16"/>
        <w:szCs w:val="20"/>
        <w:lang w:eastAsia="fr-FR"/>
      </w:rPr>
    </w:pPr>
    <w:r w:rsidRPr="00672B8B">
      <w:rPr>
        <w:rFonts w:eastAsia="Times New Roman"/>
        <w:sz w:val="20"/>
        <w:szCs w:val="20"/>
        <w:lang w:val="fr-FR" w:eastAsia="fr-FR"/>
      </w:rPr>
      <w:t xml:space="preserve">                             Siège Social : 159 rue Ferrer  B-7100 Haine-Saint-Paul</w:t>
    </w:r>
  </w:p>
  <w:p w:rsidR="00672B8B" w:rsidRPr="00672B8B" w:rsidRDefault="00672B8B" w:rsidP="00672B8B">
    <w:pPr>
      <w:ind w:left="-284" w:firstLine="284"/>
      <w:rPr>
        <w:rFonts w:ascii="Arial" w:eastAsia="Times New Roman" w:hAnsi="Arial" w:cs="Arial"/>
        <w:sz w:val="20"/>
        <w:szCs w:val="20"/>
        <w:lang w:eastAsia="fr-FR"/>
      </w:rPr>
    </w:pPr>
  </w:p>
  <w:p w:rsidR="00672B8B" w:rsidRPr="00672B8B" w:rsidRDefault="00672B8B" w:rsidP="00672B8B">
    <w:pPr>
      <w:keepNext/>
      <w:ind w:left="1701"/>
      <w:jc w:val="center"/>
      <w:outlineLvl w:val="7"/>
      <w:rPr>
        <w:rFonts w:eastAsia="Times New Roman"/>
        <w:sz w:val="22"/>
        <w:szCs w:val="20"/>
        <w:lang w:val="fr-FR" w:eastAsia="fr-FR"/>
      </w:rPr>
    </w:pPr>
    <w:r>
      <w:rPr>
        <w:rFonts w:eastAsia="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1306830</wp:posOffset>
              </wp:positionH>
              <wp:positionV relativeFrom="paragraph">
                <wp:posOffset>168910</wp:posOffset>
              </wp:positionV>
              <wp:extent cx="5360670" cy="0"/>
              <wp:effectExtent l="0" t="0" r="0" b="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pt,13.3pt" to="5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"/>
          </w:pict>
        </mc:Fallback>
      </mc:AlternateContent>
    </w:r>
    <w:r w:rsidRPr="00672B8B">
      <w:rPr>
        <w:rFonts w:eastAsia="Times New Roman"/>
        <w:sz w:val="22"/>
        <w:szCs w:val="20"/>
        <w:lang w:val="fr-FR" w:eastAsia="fr-FR"/>
      </w:rPr>
      <w:t>Service de Biologie Clinique – Chef de Service : Dr. L. Boon-Falleur</w:t>
    </w:r>
  </w:p>
  <w:p w:rsidR="00672B8B" w:rsidRPr="00672B8B" w:rsidRDefault="00672B8B">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5FAF"/>
    <w:multiLevelType w:val="singleLevel"/>
    <w:tmpl w:val="11C8980C"/>
    <w:lvl w:ilvl="0">
      <w:start w:val="7100"/>
      <w:numFmt w:val="decimal"/>
      <w:lvlText w:val="%1"/>
      <w:lvlJc w:val="left"/>
      <w:pPr>
        <w:tabs>
          <w:tab w:val="num" w:pos="2106"/>
        </w:tabs>
        <w:ind w:left="2106" w:hanging="690"/>
      </w:pPr>
      <w:rPr>
        <w:rFonts w:hint="default"/>
      </w:rPr>
    </w:lvl>
  </w:abstractNum>
  <w:abstractNum w:abstractNumId="1" w15:restartNumberingAfterBreak="0">
    <w:nsid w:val="060102F3"/>
    <w:multiLevelType w:val="hybridMultilevel"/>
    <w:tmpl w:val="B630FB5E"/>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15:restartNumberingAfterBreak="0">
    <w:nsid w:val="0BC95B81"/>
    <w:multiLevelType w:val="hybridMultilevel"/>
    <w:tmpl w:val="78D4F8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B68701E"/>
    <w:multiLevelType w:val="hybridMultilevel"/>
    <w:tmpl w:val="F1B07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EA10EC3"/>
    <w:multiLevelType w:val="hybridMultilevel"/>
    <w:tmpl w:val="E36EB63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48520DB"/>
    <w:multiLevelType w:val="hybridMultilevel"/>
    <w:tmpl w:val="6AC44B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1550C3D"/>
    <w:multiLevelType w:val="hybridMultilevel"/>
    <w:tmpl w:val="3F8A1EF8"/>
    <w:lvl w:ilvl="0" w:tplc="080C0001">
      <w:start w:val="1"/>
      <w:numFmt w:val="bullet"/>
      <w:lvlText w:val=""/>
      <w:lvlJc w:val="left"/>
      <w:pPr>
        <w:ind w:left="1800" w:hanging="360"/>
      </w:pPr>
      <w:rPr>
        <w:rFonts w:ascii="Symbol" w:hAnsi="Symbol"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7" w15:restartNumberingAfterBreak="0">
    <w:nsid w:val="56AB1F0A"/>
    <w:multiLevelType w:val="multilevel"/>
    <w:tmpl w:val="04488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C00E84"/>
    <w:multiLevelType w:val="hybridMultilevel"/>
    <w:tmpl w:val="6366C544"/>
    <w:lvl w:ilvl="0" w:tplc="71FE97C8">
      <w:start w:val="2007"/>
      <w:numFmt w:val="bullet"/>
      <w:lvlText w:val="-"/>
      <w:lvlJc w:val="left"/>
      <w:pPr>
        <w:ind w:left="720" w:hanging="360"/>
      </w:pPr>
      <w:rPr>
        <w:rFonts w:ascii="Calibri" w:eastAsia="Times New Roman"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6EB0A7D"/>
    <w:multiLevelType w:val="hybridMultilevel"/>
    <w:tmpl w:val="1B665A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A300707"/>
    <w:multiLevelType w:val="hybridMultilevel"/>
    <w:tmpl w:val="ADF2AA10"/>
    <w:lvl w:ilvl="0" w:tplc="080C000F">
      <w:start w:val="1"/>
      <w:numFmt w:val="decimal"/>
      <w:lvlText w:val="%1."/>
      <w:lvlJc w:val="left"/>
      <w:pPr>
        <w:ind w:left="1800" w:hanging="360"/>
      </w:p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num w:numId="1">
    <w:abstractNumId w:val="7"/>
  </w:num>
  <w:num w:numId="2">
    <w:abstractNumId w:val="10"/>
  </w:num>
  <w:num w:numId="3">
    <w:abstractNumId w:val="6"/>
  </w:num>
  <w:num w:numId="4">
    <w:abstractNumId w:val="8"/>
  </w:num>
  <w:num w:numId="5">
    <w:abstractNumId w:val="5"/>
  </w:num>
  <w:num w:numId="6">
    <w:abstractNumId w:val="9"/>
  </w:num>
  <w:num w:numId="7">
    <w:abstractNumId w:val="4"/>
  </w:num>
  <w:num w:numId="8">
    <w:abstractNumId w:val="2"/>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914"/>
    <w:rsid w:val="0005746B"/>
    <w:rsid w:val="00057D08"/>
    <w:rsid w:val="000757B9"/>
    <w:rsid w:val="00083B2B"/>
    <w:rsid w:val="000B22BB"/>
    <w:rsid w:val="000D7AA0"/>
    <w:rsid w:val="00113C2E"/>
    <w:rsid w:val="00115C73"/>
    <w:rsid w:val="00164AF1"/>
    <w:rsid w:val="001962A2"/>
    <w:rsid w:val="00196B1E"/>
    <w:rsid w:val="001D0786"/>
    <w:rsid w:val="001D32CA"/>
    <w:rsid w:val="001F53BC"/>
    <w:rsid w:val="00210471"/>
    <w:rsid w:val="0027555B"/>
    <w:rsid w:val="00283F46"/>
    <w:rsid w:val="00286DE7"/>
    <w:rsid w:val="002A0A09"/>
    <w:rsid w:val="002F0824"/>
    <w:rsid w:val="00320767"/>
    <w:rsid w:val="00364C6D"/>
    <w:rsid w:val="00387173"/>
    <w:rsid w:val="003A341F"/>
    <w:rsid w:val="003B3B73"/>
    <w:rsid w:val="003C059F"/>
    <w:rsid w:val="003F42FD"/>
    <w:rsid w:val="00537745"/>
    <w:rsid w:val="00542588"/>
    <w:rsid w:val="005562E5"/>
    <w:rsid w:val="0059325D"/>
    <w:rsid w:val="005B4E1B"/>
    <w:rsid w:val="005B6622"/>
    <w:rsid w:val="005B6BF7"/>
    <w:rsid w:val="00672B8B"/>
    <w:rsid w:val="007454DE"/>
    <w:rsid w:val="0077270A"/>
    <w:rsid w:val="007C7D96"/>
    <w:rsid w:val="007D5101"/>
    <w:rsid w:val="007E2307"/>
    <w:rsid w:val="00817C38"/>
    <w:rsid w:val="008C74B2"/>
    <w:rsid w:val="00903E1A"/>
    <w:rsid w:val="00915EF6"/>
    <w:rsid w:val="00940B71"/>
    <w:rsid w:val="009738A9"/>
    <w:rsid w:val="009748E1"/>
    <w:rsid w:val="00986138"/>
    <w:rsid w:val="009B1EFC"/>
    <w:rsid w:val="009C2C2D"/>
    <w:rsid w:val="009D07D1"/>
    <w:rsid w:val="009D530C"/>
    <w:rsid w:val="00A0135B"/>
    <w:rsid w:val="00A47F16"/>
    <w:rsid w:val="00A56E1C"/>
    <w:rsid w:val="00A60091"/>
    <w:rsid w:val="00A74CA4"/>
    <w:rsid w:val="00A83DCF"/>
    <w:rsid w:val="00AA7AA0"/>
    <w:rsid w:val="00AC7567"/>
    <w:rsid w:val="00B10F28"/>
    <w:rsid w:val="00B47251"/>
    <w:rsid w:val="00B579B9"/>
    <w:rsid w:val="00B95569"/>
    <w:rsid w:val="00BA25F3"/>
    <w:rsid w:val="00BB1C74"/>
    <w:rsid w:val="00BB1D08"/>
    <w:rsid w:val="00BC7A38"/>
    <w:rsid w:val="00BD12A3"/>
    <w:rsid w:val="00BD6255"/>
    <w:rsid w:val="00C508E5"/>
    <w:rsid w:val="00C64449"/>
    <w:rsid w:val="00C64658"/>
    <w:rsid w:val="00C70478"/>
    <w:rsid w:val="00C86218"/>
    <w:rsid w:val="00C8735D"/>
    <w:rsid w:val="00CD42D7"/>
    <w:rsid w:val="00CD6850"/>
    <w:rsid w:val="00CF1695"/>
    <w:rsid w:val="00CF1DBC"/>
    <w:rsid w:val="00D323B6"/>
    <w:rsid w:val="00D3274D"/>
    <w:rsid w:val="00D572C4"/>
    <w:rsid w:val="00D80631"/>
    <w:rsid w:val="00DA4F2B"/>
    <w:rsid w:val="00DD088E"/>
    <w:rsid w:val="00DE2ECA"/>
    <w:rsid w:val="00E24603"/>
    <w:rsid w:val="00E51914"/>
    <w:rsid w:val="00E54D37"/>
    <w:rsid w:val="00E84915"/>
    <w:rsid w:val="00EA6994"/>
    <w:rsid w:val="00EB3363"/>
    <w:rsid w:val="00EC7852"/>
    <w:rsid w:val="00EF3BAD"/>
    <w:rsid w:val="00F2390F"/>
    <w:rsid w:val="00F248A8"/>
    <w:rsid w:val="00F30CF8"/>
    <w:rsid w:val="00F31228"/>
    <w:rsid w:val="00F37F62"/>
    <w:rsid w:val="00F5457C"/>
    <w:rsid w:val="00F573B1"/>
    <w:rsid w:val="00F662BE"/>
    <w:rsid w:val="00FA241B"/>
    <w:rsid w:val="00FD26BA"/>
    <w:rsid w:val="00FE3E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C0E79"/>
  <w15:docId w15:val="{BE651D84-44C7-BE42-B4D0-62E35A89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63"/>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1914"/>
    <w:rPr>
      <w:rFonts w:ascii="Tahoma" w:hAnsi="Tahoma" w:cs="Tahoma"/>
      <w:sz w:val="16"/>
      <w:szCs w:val="16"/>
    </w:rPr>
  </w:style>
  <w:style w:type="character" w:customStyle="1" w:styleId="TextedebullesCar">
    <w:name w:val="Texte de bulles Car"/>
    <w:basedOn w:val="Policepardfaut"/>
    <w:link w:val="Textedebulles"/>
    <w:uiPriority w:val="99"/>
    <w:semiHidden/>
    <w:rsid w:val="00E51914"/>
    <w:rPr>
      <w:rFonts w:ascii="Tahoma" w:hAnsi="Tahoma" w:cs="Tahoma"/>
      <w:sz w:val="16"/>
      <w:szCs w:val="16"/>
    </w:rPr>
  </w:style>
  <w:style w:type="character" w:styleId="Lienhypertexte">
    <w:name w:val="Hyperlink"/>
    <w:basedOn w:val="Policepardfaut"/>
    <w:uiPriority w:val="99"/>
    <w:unhideWhenUsed/>
    <w:rsid w:val="00EB3363"/>
    <w:rPr>
      <w:color w:val="0000FF"/>
      <w:u w:val="single"/>
    </w:rPr>
  </w:style>
  <w:style w:type="paragraph" w:styleId="En-tte">
    <w:name w:val="header"/>
    <w:basedOn w:val="Normal"/>
    <w:link w:val="En-tteCar"/>
    <w:uiPriority w:val="99"/>
    <w:unhideWhenUsed/>
    <w:rsid w:val="00672B8B"/>
    <w:pPr>
      <w:tabs>
        <w:tab w:val="center" w:pos="4536"/>
        <w:tab w:val="right" w:pos="9072"/>
      </w:tabs>
    </w:pPr>
  </w:style>
  <w:style w:type="character" w:customStyle="1" w:styleId="En-tteCar">
    <w:name w:val="En-tête Car"/>
    <w:basedOn w:val="Policepardfaut"/>
    <w:link w:val="En-tte"/>
    <w:uiPriority w:val="99"/>
    <w:rsid w:val="00672B8B"/>
    <w:rPr>
      <w:rFonts w:ascii="Times New Roman" w:hAnsi="Times New Roman" w:cs="Times New Roman"/>
      <w:sz w:val="24"/>
      <w:szCs w:val="24"/>
      <w:lang w:eastAsia="fr-BE"/>
    </w:rPr>
  </w:style>
  <w:style w:type="paragraph" w:styleId="Pieddepage">
    <w:name w:val="footer"/>
    <w:basedOn w:val="Normal"/>
    <w:link w:val="PieddepageCar"/>
    <w:uiPriority w:val="99"/>
    <w:unhideWhenUsed/>
    <w:rsid w:val="00672B8B"/>
    <w:pPr>
      <w:tabs>
        <w:tab w:val="center" w:pos="4536"/>
        <w:tab w:val="right" w:pos="9072"/>
      </w:tabs>
    </w:pPr>
  </w:style>
  <w:style w:type="character" w:customStyle="1" w:styleId="PieddepageCar">
    <w:name w:val="Pied de page Car"/>
    <w:basedOn w:val="Policepardfaut"/>
    <w:link w:val="Pieddepage"/>
    <w:uiPriority w:val="99"/>
    <w:rsid w:val="00672B8B"/>
    <w:rPr>
      <w:rFonts w:ascii="Times New Roman" w:hAnsi="Times New Roman" w:cs="Times New Roman"/>
      <w:sz w:val="24"/>
      <w:szCs w:val="24"/>
      <w:lang w:eastAsia="fr-BE"/>
    </w:rPr>
  </w:style>
  <w:style w:type="character" w:customStyle="1" w:styleId="ms-rtefontsize-2">
    <w:name w:val="ms-rtefontsize-2"/>
    <w:basedOn w:val="Policepardfaut"/>
    <w:rsid w:val="00F5457C"/>
  </w:style>
  <w:style w:type="character" w:styleId="Lienhypertextesuivivisit">
    <w:name w:val="FollowedHyperlink"/>
    <w:basedOn w:val="Policepardfaut"/>
    <w:uiPriority w:val="99"/>
    <w:semiHidden/>
    <w:unhideWhenUsed/>
    <w:rsid w:val="00F5457C"/>
    <w:rPr>
      <w:color w:val="800080" w:themeColor="followedHyperlink"/>
      <w:u w:val="single"/>
    </w:rPr>
  </w:style>
  <w:style w:type="paragraph" w:customStyle="1" w:styleId="Default">
    <w:name w:val="Default"/>
    <w:rsid w:val="0054258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7E2307"/>
    <w:pPr>
      <w:ind w:left="720"/>
      <w:contextualSpacing/>
    </w:pPr>
  </w:style>
  <w:style w:type="paragraph" w:styleId="Textebrut">
    <w:name w:val="Plain Text"/>
    <w:basedOn w:val="Normal"/>
    <w:link w:val="TextebrutCar"/>
    <w:uiPriority w:val="99"/>
    <w:unhideWhenUsed/>
    <w:rsid w:val="00FD26BA"/>
    <w:rPr>
      <w:rFonts w:ascii="Calibri" w:hAnsi="Calibri" w:cstheme="minorBidi"/>
      <w:sz w:val="22"/>
      <w:szCs w:val="21"/>
      <w:lang w:eastAsia="en-US"/>
    </w:rPr>
  </w:style>
  <w:style w:type="character" w:customStyle="1" w:styleId="TextebrutCar">
    <w:name w:val="Texte brut Car"/>
    <w:basedOn w:val="Policepardfaut"/>
    <w:link w:val="Textebrut"/>
    <w:uiPriority w:val="99"/>
    <w:rsid w:val="00FD26BA"/>
    <w:rPr>
      <w:rFonts w:ascii="Calibri" w:hAnsi="Calibri"/>
      <w:szCs w:val="21"/>
    </w:rPr>
  </w:style>
  <w:style w:type="paragraph" w:styleId="Retraitcorpsdetexte">
    <w:name w:val="Body Text Indent"/>
    <w:basedOn w:val="Normal"/>
    <w:link w:val="RetraitcorpsdetexteCar"/>
    <w:rsid w:val="00F248A8"/>
    <w:pPr>
      <w:ind w:left="708"/>
      <w:jc w:val="both"/>
    </w:pPr>
    <w:rPr>
      <w:rFonts w:ascii="Comic Sans MS" w:eastAsia="Times New Roman" w:hAnsi="Comic Sans MS"/>
      <w:sz w:val="22"/>
      <w:szCs w:val="20"/>
      <w:lang w:val="fr-FR" w:eastAsia="fr-FR"/>
    </w:rPr>
  </w:style>
  <w:style w:type="character" w:customStyle="1" w:styleId="RetraitcorpsdetexteCar">
    <w:name w:val="Retrait corps de texte Car"/>
    <w:basedOn w:val="Policepardfaut"/>
    <w:link w:val="Retraitcorpsdetexte"/>
    <w:rsid w:val="00F248A8"/>
    <w:rPr>
      <w:rFonts w:ascii="Comic Sans MS" w:eastAsia="Times New Roman" w:hAnsi="Comic Sans MS"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941986">
      <w:bodyDiv w:val="1"/>
      <w:marLeft w:val="0"/>
      <w:marRight w:val="0"/>
      <w:marTop w:val="0"/>
      <w:marBottom w:val="0"/>
      <w:divBdr>
        <w:top w:val="none" w:sz="0" w:space="0" w:color="auto"/>
        <w:left w:val="none" w:sz="0" w:space="0" w:color="auto"/>
        <w:bottom w:val="none" w:sz="0" w:space="0" w:color="auto"/>
        <w:right w:val="none" w:sz="0" w:space="0" w:color="auto"/>
      </w:divBdr>
      <w:divsChild>
        <w:div w:id="472257345">
          <w:marLeft w:val="0"/>
          <w:marRight w:val="0"/>
          <w:marTop w:val="0"/>
          <w:marBottom w:val="0"/>
          <w:divBdr>
            <w:top w:val="none" w:sz="0" w:space="0" w:color="auto"/>
            <w:left w:val="none" w:sz="0" w:space="0" w:color="auto"/>
            <w:bottom w:val="none" w:sz="0" w:space="0" w:color="auto"/>
            <w:right w:val="none" w:sz="0" w:space="0" w:color="auto"/>
          </w:divBdr>
        </w:div>
        <w:div w:id="522405130">
          <w:marLeft w:val="0"/>
          <w:marRight w:val="0"/>
          <w:marTop w:val="0"/>
          <w:marBottom w:val="0"/>
          <w:divBdr>
            <w:top w:val="none" w:sz="0" w:space="0" w:color="auto"/>
            <w:left w:val="none" w:sz="0" w:space="0" w:color="auto"/>
            <w:bottom w:val="none" w:sz="0" w:space="0" w:color="auto"/>
            <w:right w:val="none" w:sz="0" w:space="0" w:color="auto"/>
          </w:divBdr>
        </w:div>
      </w:divsChild>
    </w:div>
    <w:div w:id="141230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n.labo.jolimont@skynet.be" TargetMode="External"/><Relationship Id="rId3" Type="http://schemas.openxmlformats.org/officeDocument/2006/relationships/settings" Target="settings.xml"/><Relationship Id="rId7" Type="http://schemas.openxmlformats.org/officeDocument/2006/relationships/hyperlink" Target="mailto:laurent.boon-falleur@jolimon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urent.boon-falleur@jolimon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275</Words>
  <Characters>1514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Jolimont</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Jolimont</dc:creator>
  <cp:lastModifiedBy>Laurent Boon-Falleur</cp:lastModifiedBy>
  <cp:revision>7</cp:revision>
  <cp:lastPrinted>2020-05-22T11:28:00Z</cp:lastPrinted>
  <dcterms:created xsi:type="dcterms:W3CDTF">2020-08-31T11:40:00Z</dcterms:created>
  <dcterms:modified xsi:type="dcterms:W3CDTF">2020-09-01T06:36:00Z</dcterms:modified>
</cp:coreProperties>
</file>